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58" w:rsidRPr="00211C10" w:rsidRDefault="005B5E58" w:rsidP="005B5E58">
      <w:pPr>
        <w:widowControl w:val="0"/>
        <w:adjustRightInd w:val="0"/>
        <w:snapToGrid w:val="0"/>
        <w:spacing w:before="120" w:line="276" w:lineRule="auto"/>
        <w:jc w:val="center"/>
        <w:rPr>
          <w:rFonts w:ascii="Times New Roman" w:hAnsi="Times New Roman"/>
          <w:b/>
          <w:sz w:val="44"/>
          <w:szCs w:val="32"/>
        </w:rPr>
      </w:pPr>
      <w:r>
        <w:rPr>
          <w:rFonts w:ascii="Times New Roman" w:hAnsi="Times New Roman"/>
          <w:b/>
          <w:sz w:val="44"/>
          <w:szCs w:val="32"/>
        </w:rPr>
        <w:t>ĐẠI GIỚI ĐÀN DIỆU TÂM</w:t>
      </w:r>
      <w:r w:rsidRPr="00211C10">
        <w:rPr>
          <w:rFonts w:ascii="Times New Roman" w:hAnsi="Times New Roman"/>
          <w:b/>
          <w:sz w:val="44"/>
          <w:szCs w:val="32"/>
        </w:rPr>
        <w:t xml:space="preserve"> </w:t>
      </w:r>
      <w:r w:rsidRPr="00211C10">
        <w:rPr>
          <w:rFonts w:ascii="Times New Roman" w:hAnsi="Times New Roman"/>
          <w:b/>
          <w:sz w:val="44"/>
          <w:szCs w:val="32"/>
          <w:lang w:val="vi-VN"/>
        </w:rPr>
        <w:t>201</w:t>
      </w:r>
      <w:r w:rsidR="00F751D1">
        <w:rPr>
          <w:rFonts w:ascii="Times New Roman" w:hAnsi="Times New Roman"/>
          <w:b/>
          <w:sz w:val="44"/>
          <w:szCs w:val="32"/>
        </w:rPr>
        <w:t>9</w:t>
      </w:r>
    </w:p>
    <w:p w:rsidR="005B5E58" w:rsidRPr="00F751D1" w:rsidRDefault="005B5E58" w:rsidP="005B5E58">
      <w:pPr>
        <w:widowControl w:val="0"/>
        <w:adjustRightInd w:val="0"/>
        <w:snapToGrid w:val="0"/>
        <w:spacing w:before="120" w:line="276" w:lineRule="auto"/>
        <w:jc w:val="center"/>
        <w:rPr>
          <w:rFonts w:ascii="Times New Roman" w:hAnsi="Times New Roman"/>
          <w:sz w:val="28"/>
          <w:szCs w:val="28"/>
        </w:rPr>
      </w:pPr>
      <w:r w:rsidRPr="00F751D1">
        <w:rPr>
          <w:rFonts w:ascii="Times New Roman" w:hAnsi="Times New Roman"/>
          <w:sz w:val="28"/>
          <w:szCs w:val="28"/>
        </w:rPr>
        <w:t>PHẦN THI DÀNH CHO GIỚI TỬ TỲ-KHEO</w:t>
      </w:r>
    </w:p>
    <w:p w:rsidR="005B5E58" w:rsidRPr="00F751D1" w:rsidRDefault="005B5E58" w:rsidP="005B5E58">
      <w:pPr>
        <w:widowControl w:val="0"/>
        <w:adjustRightInd w:val="0"/>
        <w:snapToGrid w:val="0"/>
        <w:spacing w:before="120" w:line="276" w:lineRule="auto"/>
        <w:jc w:val="center"/>
        <w:rPr>
          <w:rFonts w:ascii="Times New Roman" w:hAnsi="Times New Roman"/>
          <w:sz w:val="28"/>
          <w:szCs w:val="28"/>
        </w:rPr>
      </w:pPr>
    </w:p>
    <w:p w:rsidR="005B5E58" w:rsidRPr="00F751D1" w:rsidRDefault="005B5E58" w:rsidP="005B5E58">
      <w:pPr>
        <w:widowControl w:val="0"/>
        <w:adjustRightInd w:val="0"/>
        <w:snapToGrid w:val="0"/>
        <w:spacing w:before="120" w:line="276" w:lineRule="auto"/>
        <w:jc w:val="center"/>
        <w:rPr>
          <w:rFonts w:ascii="Times New Roman" w:hAnsi="Times New Roman"/>
          <w:sz w:val="28"/>
          <w:szCs w:val="28"/>
        </w:rPr>
      </w:pPr>
      <w:r w:rsidRPr="00F751D1">
        <w:rPr>
          <w:rFonts w:ascii="Times New Roman" w:hAnsi="Times New Roman"/>
          <w:sz w:val="28"/>
          <w:szCs w:val="28"/>
        </w:rPr>
        <w:t>NỘI DUNG</w:t>
      </w:r>
    </w:p>
    <w:p w:rsidR="00F751D1" w:rsidRPr="00F751D1" w:rsidRDefault="00F751D1" w:rsidP="00F751D1">
      <w:pPr>
        <w:pStyle w:val="ListParagraph"/>
        <w:widowControl w:val="0"/>
        <w:numPr>
          <w:ilvl w:val="0"/>
          <w:numId w:val="8"/>
        </w:numPr>
        <w:adjustRightInd w:val="0"/>
        <w:snapToGrid w:val="0"/>
        <w:spacing w:before="120" w:line="276" w:lineRule="auto"/>
        <w:rPr>
          <w:rFonts w:ascii="Times New Roman" w:hAnsi="Times New Roman"/>
          <w:sz w:val="28"/>
          <w:szCs w:val="28"/>
        </w:rPr>
      </w:pPr>
      <w:r w:rsidRPr="00F751D1">
        <w:rPr>
          <w:rFonts w:ascii="Times New Roman" w:hAnsi="Times New Roman"/>
          <w:sz w:val="28"/>
          <w:szCs w:val="28"/>
        </w:rPr>
        <w:t>THI KHẢO HẠCH………………………………………………</w:t>
      </w:r>
      <w:r>
        <w:rPr>
          <w:rFonts w:ascii="Times New Roman" w:hAnsi="Times New Roman"/>
          <w:sz w:val="28"/>
          <w:szCs w:val="28"/>
        </w:rPr>
        <w:t>..</w:t>
      </w:r>
      <w:r w:rsidRPr="00F751D1">
        <w:rPr>
          <w:rFonts w:ascii="Times New Roman" w:hAnsi="Times New Roman"/>
          <w:sz w:val="28"/>
          <w:szCs w:val="28"/>
        </w:rPr>
        <w:t>1</w:t>
      </w:r>
      <w:bookmarkStart w:id="0" w:name="_GoBack"/>
      <w:bookmarkEnd w:id="0"/>
    </w:p>
    <w:p w:rsidR="00F751D1" w:rsidRPr="00F751D1" w:rsidRDefault="00F751D1" w:rsidP="00F751D1">
      <w:pPr>
        <w:pStyle w:val="ListParagraph"/>
        <w:widowControl w:val="0"/>
        <w:numPr>
          <w:ilvl w:val="0"/>
          <w:numId w:val="9"/>
        </w:numPr>
        <w:adjustRightInd w:val="0"/>
        <w:snapToGrid w:val="0"/>
        <w:spacing w:before="120" w:line="276" w:lineRule="auto"/>
        <w:rPr>
          <w:rFonts w:ascii="Times New Roman" w:hAnsi="Times New Roman"/>
          <w:sz w:val="28"/>
          <w:szCs w:val="28"/>
        </w:rPr>
      </w:pPr>
      <w:r w:rsidRPr="00F751D1">
        <w:rPr>
          <w:rFonts w:ascii="Times New Roman" w:hAnsi="Times New Roman"/>
          <w:sz w:val="28"/>
          <w:szCs w:val="28"/>
        </w:rPr>
        <w:t>GIÁO LÝ CĂN BẢN………………………………………1</w:t>
      </w:r>
    </w:p>
    <w:p w:rsidR="00F751D1" w:rsidRPr="00F751D1" w:rsidRDefault="00F751D1" w:rsidP="00F751D1">
      <w:pPr>
        <w:pStyle w:val="ListParagraph"/>
        <w:widowControl w:val="0"/>
        <w:numPr>
          <w:ilvl w:val="0"/>
          <w:numId w:val="9"/>
        </w:numPr>
        <w:adjustRightInd w:val="0"/>
        <w:snapToGrid w:val="0"/>
        <w:spacing w:before="120" w:line="276" w:lineRule="auto"/>
        <w:rPr>
          <w:rFonts w:ascii="Times New Roman" w:hAnsi="Times New Roman"/>
          <w:sz w:val="28"/>
          <w:szCs w:val="28"/>
        </w:rPr>
      </w:pPr>
      <w:r w:rsidRPr="00F751D1">
        <w:rPr>
          <w:rFonts w:ascii="Times New Roman" w:hAnsi="Times New Roman"/>
          <w:sz w:val="28"/>
          <w:szCs w:val="28"/>
        </w:rPr>
        <w:t>KINH……………………………………………………….</w:t>
      </w:r>
      <w:r>
        <w:rPr>
          <w:rFonts w:ascii="Times New Roman" w:hAnsi="Times New Roman"/>
          <w:sz w:val="28"/>
          <w:szCs w:val="28"/>
        </w:rPr>
        <w:t>3</w:t>
      </w:r>
    </w:p>
    <w:p w:rsidR="00F751D1" w:rsidRPr="00F751D1" w:rsidRDefault="00F751D1" w:rsidP="00F751D1">
      <w:pPr>
        <w:pStyle w:val="ListParagraph"/>
        <w:widowControl w:val="0"/>
        <w:numPr>
          <w:ilvl w:val="0"/>
          <w:numId w:val="9"/>
        </w:numPr>
        <w:adjustRightInd w:val="0"/>
        <w:snapToGrid w:val="0"/>
        <w:spacing w:before="120" w:line="276" w:lineRule="auto"/>
        <w:rPr>
          <w:rFonts w:ascii="Times New Roman" w:hAnsi="Times New Roman"/>
          <w:sz w:val="28"/>
          <w:szCs w:val="28"/>
        </w:rPr>
      </w:pPr>
      <w:r w:rsidRPr="00F751D1">
        <w:rPr>
          <w:rFonts w:ascii="Times New Roman" w:hAnsi="Times New Roman"/>
          <w:sz w:val="28"/>
          <w:szCs w:val="28"/>
        </w:rPr>
        <w:t>LUẬT………………………………………………………4</w:t>
      </w:r>
    </w:p>
    <w:p w:rsidR="00F751D1" w:rsidRPr="00F751D1" w:rsidRDefault="00F751D1" w:rsidP="00F751D1">
      <w:pPr>
        <w:pStyle w:val="ListParagraph"/>
        <w:widowControl w:val="0"/>
        <w:numPr>
          <w:ilvl w:val="0"/>
          <w:numId w:val="9"/>
        </w:numPr>
        <w:adjustRightInd w:val="0"/>
        <w:snapToGrid w:val="0"/>
        <w:spacing w:before="120" w:line="276" w:lineRule="auto"/>
        <w:rPr>
          <w:rFonts w:ascii="Times New Roman" w:hAnsi="Times New Roman"/>
          <w:sz w:val="28"/>
          <w:szCs w:val="28"/>
        </w:rPr>
      </w:pPr>
      <w:r w:rsidRPr="00F751D1">
        <w:rPr>
          <w:rFonts w:ascii="Times New Roman" w:hAnsi="Times New Roman"/>
          <w:sz w:val="28"/>
          <w:szCs w:val="28"/>
        </w:rPr>
        <w:t>LỊCH SỬ…………………………………………………...6</w:t>
      </w:r>
    </w:p>
    <w:p w:rsidR="00F751D1" w:rsidRPr="00F751D1" w:rsidRDefault="00F751D1" w:rsidP="00F751D1">
      <w:pPr>
        <w:pStyle w:val="ListParagraph"/>
        <w:widowControl w:val="0"/>
        <w:numPr>
          <w:ilvl w:val="0"/>
          <w:numId w:val="8"/>
        </w:numPr>
        <w:adjustRightInd w:val="0"/>
        <w:snapToGrid w:val="0"/>
        <w:spacing w:before="120" w:line="276" w:lineRule="auto"/>
        <w:rPr>
          <w:rFonts w:ascii="Times New Roman" w:hAnsi="Times New Roman"/>
          <w:sz w:val="28"/>
          <w:szCs w:val="28"/>
        </w:rPr>
      </w:pPr>
      <w:r w:rsidRPr="00F751D1">
        <w:rPr>
          <w:rFonts w:ascii="Times New Roman" w:hAnsi="Times New Roman"/>
          <w:sz w:val="28"/>
          <w:szCs w:val="28"/>
        </w:rPr>
        <w:t>TỤNG LUẬT (Tụng 4 cuốn Luật Trường hàng)</w:t>
      </w:r>
    </w:p>
    <w:p w:rsidR="00F751D1" w:rsidRDefault="00F751D1" w:rsidP="00F751D1">
      <w:pPr>
        <w:pStyle w:val="ListParagraph"/>
        <w:widowControl w:val="0"/>
        <w:numPr>
          <w:ilvl w:val="0"/>
          <w:numId w:val="8"/>
        </w:numPr>
        <w:adjustRightInd w:val="0"/>
        <w:snapToGrid w:val="0"/>
        <w:spacing w:before="120" w:line="276" w:lineRule="auto"/>
        <w:rPr>
          <w:rFonts w:ascii="Times New Roman" w:hAnsi="Times New Roman"/>
          <w:sz w:val="28"/>
          <w:szCs w:val="28"/>
        </w:rPr>
      </w:pPr>
      <w:r w:rsidRPr="00F751D1">
        <w:rPr>
          <w:rFonts w:ascii="Times New Roman" w:hAnsi="Times New Roman"/>
          <w:sz w:val="28"/>
          <w:szCs w:val="28"/>
        </w:rPr>
        <w:t>THI VIẾT TỰ LUẬN (Khi thi viết sẽ phát đề)</w:t>
      </w:r>
    </w:p>
    <w:p w:rsidR="00F751D1" w:rsidRPr="00F751D1" w:rsidRDefault="00F751D1" w:rsidP="00F751D1">
      <w:pPr>
        <w:pStyle w:val="ListParagraph"/>
        <w:widowControl w:val="0"/>
        <w:adjustRightInd w:val="0"/>
        <w:snapToGrid w:val="0"/>
        <w:spacing w:before="120" w:line="276" w:lineRule="auto"/>
        <w:rPr>
          <w:rFonts w:ascii="Times New Roman" w:hAnsi="Times New Roman"/>
          <w:sz w:val="28"/>
          <w:szCs w:val="28"/>
        </w:rPr>
      </w:pPr>
    </w:p>
    <w:p w:rsidR="005B5E58" w:rsidRPr="008A4F30" w:rsidRDefault="005B5E58" w:rsidP="005B5E58">
      <w:pPr>
        <w:pStyle w:val="Tieude"/>
        <w:spacing w:before="120"/>
        <w:jc w:val="center"/>
      </w:pPr>
      <w:bookmarkStart w:id="1" w:name="_Toc489637166"/>
      <w:r w:rsidRPr="008A4F30">
        <w:t>THI KHẢO HẠCH</w:t>
      </w:r>
      <w:bookmarkEnd w:id="1"/>
    </w:p>
    <w:p w:rsidR="005B5E58" w:rsidRPr="00211C10" w:rsidRDefault="005B5E58" w:rsidP="005B5E58">
      <w:pPr>
        <w:widowControl w:val="0"/>
        <w:adjustRightInd w:val="0"/>
        <w:snapToGrid w:val="0"/>
        <w:spacing w:before="120" w:line="276" w:lineRule="auto"/>
        <w:ind w:firstLine="600"/>
        <w:jc w:val="both"/>
        <w:rPr>
          <w:rFonts w:ascii="Times New Roman" w:hAnsi="Times New Roman"/>
          <w:i/>
          <w:sz w:val="28"/>
          <w:szCs w:val="28"/>
        </w:rPr>
      </w:pPr>
      <w:r w:rsidRPr="00211C10">
        <w:rPr>
          <w:rFonts w:ascii="Times New Roman" w:hAnsi="Times New Roman"/>
          <w:b/>
          <w:sz w:val="28"/>
          <w:szCs w:val="28"/>
        </w:rPr>
        <w:t>Giới tử thi khảo hạch 4 môn:</w:t>
      </w:r>
      <w:r w:rsidRPr="00211C10">
        <w:rPr>
          <w:rStyle w:val="Bodycauhoi"/>
        </w:rPr>
        <w:t xml:space="preserve"> </w:t>
      </w:r>
      <w:r w:rsidRPr="00211C10">
        <w:rPr>
          <w:rFonts w:ascii="Times New Roman" w:hAnsi="Times New Roman"/>
          <w:i/>
          <w:sz w:val="28"/>
          <w:szCs w:val="28"/>
        </w:rPr>
        <w:t xml:space="preserve">1. Giáo lý căn bản; 2. Kinh; 3. Luật; 4. Lịch sử. Mỗi môn có 5 câu hỏi, giám khảo chỉ </w:t>
      </w:r>
      <w:r>
        <w:rPr>
          <w:rFonts w:ascii="Times New Roman" w:hAnsi="Times New Roman"/>
          <w:i/>
          <w:sz w:val="28"/>
          <w:szCs w:val="28"/>
        </w:rPr>
        <w:t>hỏi 1 câu, mỗi câu cao nhất được 5 điểm.</w:t>
      </w:r>
    </w:p>
    <w:p w:rsidR="005B5E58" w:rsidRDefault="005B5E58" w:rsidP="005B5E58">
      <w:pPr>
        <w:widowControl w:val="0"/>
        <w:adjustRightInd w:val="0"/>
        <w:snapToGrid w:val="0"/>
        <w:spacing w:before="120" w:line="276" w:lineRule="auto"/>
        <w:ind w:firstLine="600"/>
        <w:jc w:val="both"/>
        <w:rPr>
          <w:rFonts w:ascii="Times New Roman" w:hAnsi="Times New Roman"/>
          <w:i/>
          <w:sz w:val="28"/>
          <w:szCs w:val="28"/>
        </w:rPr>
      </w:pPr>
      <w:r w:rsidRPr="00211C10">
        <w:rPr>
          <w:rFonts w:ascii="Times New Roman" w:hAnsi="Times New Roman"/>
          <w:i/>
          <w:sz w:val="28"/>
          <w:szCs w:val="28"/>
        </w:rPr>
        <w:t>Phần đáp án chỉ mang tính gợi ý, giới tử cần tham khảo thêm đ</w:t>
      </w:r>
      <w:r>
        <w:rPr>
          <w:rFonts w:ascii="Times New Roman" w:hAnsi="Times New Roman"/>
          <w:i/>
          <w:sz w:val="28"/>
          <w:szCs w:val="28"/>
        </w:rPr>
        <w:t>ể</w:t>
      </w:r>
      <w:r w:rsidRPr="00211C10">
        <w:rPr>
          <w:rFonts w:ascii="Times New Roman" w:hAnsi="Times New Roman"/>
          <w:i/>
          <w:sz w:val="28"/>
          <w:szCs w:val="28"/>
        </w:rPr>
        <w:t xml:space="preserve"> câu trả l</w:t>
      </w:r>
      <w:r>
        <w:rPr>
          <w:rFonts w:ascii="Times New Roman" w:hAnsi="Times New Roman"/>
          <w:i/>
          <w:sz w:val="28"/>
          <w:szCs w:val="28"/>
        </w:rPr>
        <w:t>ời được phong phú và đầy đủ hơn.</w:t>
      </w:r>
    </w:p>
    <w:p w:rsidR="005B5E58" w:rsidRPr="00211C10" w:rsidRDefault="005B5E58" w:rsidP="005B5E58">
      <w:pPr>
        <w:widowControl w:val="0"/>
        <w:adjustRightInd w:val="0"/>
        <w:snapToGrid w:val="0"/>
        <w:spacing w:before="120" w:line="276" w:lineRule="auto"/>
        <w:ind w:firstLine="600"/>
        <w:jc w:val="both"/>
        <w:rPr>
          <w:rFonts w:ascii="Times New Roman" w:hAnsi="Times New Roman"/>
          <w:i/>
          <w:sz w:val="28"/>
          <w:szCs w:val="28"/>
        </w:rPr>
      </w:pPr>
    </w:p>
    <w:p w:rsidR="005B5E58" w:rsidRPr="00211C10" w:rsidRDefault="005B5E58" w:rsidP="005B5E58">
      <w:pPr>
        <w:pStyle w:val="Cap2"/>
      </w:pPr>
      <w:bookmarkStart w:id="2" w:name="_Toc489637167"/>
      <w:r w:rsidRPr="00211C10">
        <w:t>GIÁO LÝ CĂN BẢN</w:t>
      </w:r>
      <w:bookmarkEnd w:id="2"/>
    </w:p>
    <w:p w:rsidR="005B5E58" w:rsidRPr="00211C10" w:rsidRDefault="005B5E58" w:rsidP="005B5E58">
      <w:pPr>
        <w:pStyle w:val="Cap3"/>
        <w:tabs>
          <w:tab w:val="clear" w:pos="360"/>
        </w:tabs>
      </w:pPr>
      <w:r w:rsidRPr="00211C10">
        <w:t>Câu hỏi 1 (5 điểm)</w:t>
      </w:r>
    </w:p>
    <w:p w:rsidR="005B5E58" w:rsidRPr="0007286A"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07286A">
        <w:rPr>
          <w:rStyle w:val="Bodycauhoi"/>
          <w:bCs/>
        </w:rPr>
        <w:t xml:space="preserve">Tôn chỉ </w:t>
      </w:r>
      <w:r>
        <w:rPr>
          <w:rStyle w:val="Bodycauhoi"/>
          <w:bCs/>
        </w:rPr>
        <w:t>và mục đích cứu cánh của đạo Phật là gì?</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74BD7">
        <w:rPr>
          <w:rFonts w:ascii="Times New Roman" w:hAnsi="Times New Roman"/>
          <w:i/>
          <w:sz w:val="28"/>
          <w:szCs w:val="28"/>
        </w:rPr>
        <w:t>Tô</w:t>
      </w:r>
      <w:r>
        <w:rPr>
          <w:rFonts w:ascii="Times New Roman" w:hAnsi="Times New Roman"/>
          <w:i/>
          <w:sz w:val="28"/>
          <w:szCs w:val="28"/>
        </w:rPr>
        <w:t>n chỉ của đạo Phật là</w:t>
      </w:r>
      <w:r w:rsidRPr="00E74BD7">
        <w:rPr>
          <w:rFonts w:ascii="Times New Roman" w:hAnsi="Times New Roman"/>
          <w:i/>
          <w:sz w:val="28"/>
          <w:szCs w:val="28"/>
        </w:rPr>
        <w:t xml:space="preserve"> Từ bi, Trí tuệ và Dũng cảm.</w:t>
      </w:r>
      <w:r>
        <w:rPr>
          <w:rFonts w:ascii="Times New Roman" w:hAnsi="Times New Roman"/>
          <w:i/>
          <w:sz w:val="28"/>
          <w:szCs w:val="28"/>
        </w:rPr>
        <w:t xml:space="preserve"> </w:t>
      </w:r>
    </w:p>
    <w:p w:rsidR="005B5E58" w:rsidRPr="00E74BD7"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74BD7">
        <w:rPr>
          <w:rFonts w:ascii="Times New Roman" w:hAnsi="Times New Roman"/>
          <w:i/>
          <w:sz w:val="28"/>
          <w:szCs w:val="28"/>
        </w:rPr>
        <w:t>Mục đích của đạo Phật là giác ngộ, giải thoát</w:t>
      </w:r>
      <w:r>
        <w:rPr>
          <w:rFonts w:ascii="Times New Roman" w:hAnsi="Times New Roman"/>
          <w:i/>
          <w:sz w:val="28"/>
          <w:szCs w:val="28"/>
        </w:rPr>
        <w:t xml:space="preserve"> và rộng độ chúng sanh.</w:t>
      </w:r>
      <w:r w:rsidRPr="00E74BD7">
        <w:rPr>
          <w:rFonts w:ascii="Times New Roman" w:hAnsi="Times New Roman"/>
          <w:i/>
          <w:sz w:val="28"/>
          <w:szCs w:val="28"/>
        </w:rPr>
        <w:t xml:space="preserve"> </w:t>
      </w:r>
    </w:p>
    <w:p w:rsidR="005B5E58" w:rsidRPr="00211C10" w:rsidRDefault="005B5E58" w:rsidP="005B5E58">
      <w:pPr>
        <w:pStyle w:val="Cap3"/>
        <w:tabs>
          <w:tab w:val="clear" w:pos="360"/>
        </w:tabs>
      </w:pPr>
      <w:r w:rsidRPr="00211C10">
        <w:t>Câu hỏi 2 (5 điểm)</w:t>
      </w:r>
    </w:p>
    <w:p w:rsidR="005B5E58" w:rsidRPr="00A666D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A666D0">
        <w:rPr>
          <w:rStyle w:val="Bodycauhoi"/>
          <w:bCs/>
        </w:rPr>
        <w:t xml:space="preserve">Tứ Diệu Đế là gì? </w:t>
      </w:r>
      <w:r>
        <w:rPr>
          <w:rStyle w:val="Bodycauhoi"/>
          <w:bCs/>
        </w:rPr>
        <w:t>Đạo Đế c</w:t>
      </w:r>
      <w:r w:rsidRPr="00A666D0">
        <w:rPr>
          <w:rStyle w:val="Bodycauhoi"/>
          <w:bCs/>
        </w:rPr>
        <w:t xml:space="preserve">ó bao nhiêu phẩm trợ đạo? Hãy kể </w:t>
      </w:r>
      <w:r>
        <w:rPr>
          <w:rStyle w:val="Bodycauhoi"/>
          <w:bCs/>
        </w:rPr>
        <w:t>tên.</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74BD7">
        <w:rPr>
          <w:rFonts w:ascii="Times New Roman" w:hAnsi="Times New Roman"/>
          <w:i/>
          <w:sz w:val="28"/>
          <w:szCs w:val="28"/>
        </w:rPr>
        <w:t xml:space="preserve">Tứ Diệu Đế là 4 </w:t>
      </w:r>
      <w:r>
        <w:rPr>
          <w:rFonts w:ascii="Times New Roman" w:hAnsi="Times New Roman"/>
          <w:i/>
          <w:sz w:val="28"/>
          <w:szCs w:val="28"/>
        </w:rPr>
        <w:t>chân lý chắc thật của thế gian và xuất thế gian,</w:t>
      </w:r>
      <w:r w:rsidRPr="00E74BD7">
        <w:rPr>
          <w:rFonts w:ascii="Times New Roman" w:hAnsi="Times New Roman"/>
          <w:i/>
          <w:sz w:val="28"/>
          <w:szCs w:val="28"/>
        </w:rPr>
        <w:t xml:space="preserve"> bốn sự thật đó là:</w:t>
      </w:r>
      <w:r w:rsidRPr="00A27F98">
        <w:rPr>
          <w:rFonts w:ascii="Times New Roman" w:hAnsi="Times New Roman"/>
          <w:i/>
          <w:sz w:val="28"/>
          <w:szCs w:val="28"/>
        </w:rPr>
        <w:t xml:space="preserve"> </w:t>
      </w:r>
      <w:r w:rsidRPr="00E74BD7">
        <w:rPr>
          <w:rFonts w:ascii="Times New Roman" w:hAnsi="Times New Roman"/>
          <w:i/>
          <w:sz w:val="28"/>
          <w:szCs w:val="28"/>
        </w:rPr>
        <w:t>1. Khổ Đế;</w:t>
      </w:r>
      <w:r>
        <w:rPr>
          <w:rFonts w:ascii="Times New Roman" w:hAnsi="Times New Roman"/>
          <w:i/>
          <w:sz w:val="28"/>
          <w:szCs w:val="28"/>
        </w:rPr>
        <w:t xml:space="preserve"> </w:t>
      </w:r>
      <w:r w:rsidRPr="00E74BD7">
        <w:rPr>
          <w:rFonts w:ascii="Times New Roman" w:hAnsi="Times New Roman"/>
          <w:i/>
          <w:sz w:val="28"/>
          <w:szCs w:val="28"/>
        </w:rPr>
        <w:t>2.</w:t>
      </w:r>
      <w:r w:rsidRPr="00A27F98">
        <w:rPr>
          <w:rFonts w:ascii="Times New Roman" w:hAnsi="Times New Roman"/>
          <w:i/>
          <w:sz w:val="28"/>
          <w:szCs w:val="28"/>
        </w:rPr>
        <w:t xml:space="preserve"> </w:t>
      </w:r>
      <w:r w:rsidRPr="00E74BD7">
        <w:rPr>
          <w:rFonts w:ascii="Times New Roman" w:hAnsi="Times New Roman"/>
          <w:i/>
          <w:sz w:val="28"/>
          <w:szCs w:val="28"/>
        </w:rPr>
        <w:t>Tập Đế;</w:t>
      </w:r>
      <w:r w:rsidRPr="00A27F98">
        <w:rPr>
          <w:rFonts w:ascii="Times New Roman" w:hAnsi="Times New Roman"/>
          <w:i/>
          <w:sz w:val="28"/>
          <w:szCs w:val="28"/>
        </w:rPr>
        <w:t xml:space="preserve"> </w:t>
      </w:r>
      <w:r w:rsidRPr="00E74BD7">
        <w:rPr>
          <w:rFonts w:ascii="Times New Roman" w:hAnsi="Times New Roman"/>
          <w:i/>
          <w:sz w:val="28"/>
          <w:szCs w:val="28"/>
        </w:rPr>
        <w:t>3. Diệt Đế;</w:t>
      </w:r>
      <w:r w:rsidRPr="00A27F98">
        <w:rPr>
          <w:rFonts w:ascii="Times New Roman" w:hAnsi="Times New Roman"/>
          <w:i/>
          <w:sz w:val="28"/>
          <w:szCs w:val="28"/>
        </w:rPr>
        <w:t xml:space="preserve"> </w:t>
      </w:r>
      <w:r w:rsidRPr="00E74BD7">
        <w:rPr>
          <w:rFonts w:ascii="Times New Roman" w:hAnsi="Times New Roman"/>
          <w:i/>
          <w:sz w:val="28"/>
          <w:szCs w:val="28"/>
        </w:rPr>
        <w:t>4. Đạo Đế.</w:t>
      </w:r>
      <w:r w:rsidRPr="00A27F98">
        <w:rPr>
          <w:rFonts w:ascii="Times New Roman" w:hAnsi="Times New Roman"/>
          <w:i/>
          <w:sz w:val="28"/>
          <w:szCs w:val="28"/>
        </w:rPr>
        <w:t xml:space="preserve"> </w:t>
      </w:r>
    </w:p>
    <w:p w:rsidR="005B5E58" w:rsidRPr="00E74BD7"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74BD7">
        <w:rPr>
          <w:rFonts w:ascii="Times New Roman" w:hAnsi="Times New Roman"/>
          <w:i/>
          <w:sz w:val="28"/>
          <w:szCs w:val="28"/>
        </w:rPr>
        <w:lastRenderedPageBreak/>
        <w:t xml:space="preserve">Trong </w:t>
      </w:r>
      <w:r>
        <w:rPr>
          <w:rFonts w:ascii="Times New Roman" w:hAnsi="Times New Roman"/>
          <w:i/>
          <w:sz w:val="28"/>
          <w:szCs w:val="28"/>
        </w:rPr>
        <w:t>Đạo</w:t>
      </w:r>
      <w:r w:rsidRPr="00E74BD7">
        <w:rPr>
          <w:rFonts w:ascii="Times New Roman" w:hAnsi="Times New Roman"/>
          <w:i/>
          <w:sz w:val="28"/>
          <w:szCs w:val="28"/>
        </w:rPr>
        <w:t xml:space="preserve"> Đế có 37 phẩm trợ đạo</w:t>
      </w:r>
      <w:r>
        <w:rPr>
          <w:rFonts w:ascii="Times New Roman" w:hAnsi="Times New Roman"/>
          <w:i/>
          <w:sz w:val="28"/>
          <w:szCs w:val="28"/>
        </w:rPr>
        <w:t xml:space="preserve"> đó</w:t>
      </w:r>
      <w:r w:rsidRPr="00E74BD7">
        <w:rPr>
          <w:rFonts w:ascii="Times New Roman" w:hAnsi="Times New Roman"/>
          <w:i/>
          <w:sz w:val="28"/>
          <w:szCs w:val="28"/>
        </w:rPr>
        <w:t xml:space="preserve"> là: Tứ Niệm Xứ, Tứ Chánh Cần, Tứ Như Ý Túc, Ngũ Căn, Ngũ Lực, </w:t>
      </w:r>
      <w:r>
        <w:rPr>
          <w:rFonts w:ascii="Times New Roman" w:hAnsi="Times New Roman"/>
          <w:i/>
          <w:sz w:val="28"/>
          <w:szCs w:val="28"/>
        </w:rPr>
        <w:t>Thất Bồ-đề Phần, Bát Chánh Đạo Phần.</w:t>
      </w:r>
    </w:p>
    <w:p w:rsidR="005B5E58" w:rsidRPr="00211C10" w:rsidRDefault="005B5E58" w:rsidP="005B5E58">
      <w:pPr>
        <w:pStyle w:val="Cap3"/>
        <w:tabs>
          <w:tab w:val="clear" w:pos="360"/>
        </w:tabs>
        <w:rPr>
          <w:rStyle w:val="Bodycauhoi"/>
        </w:rPr>
      </w:pPr>
      <w:r w:rsidRPr="00211C10">
        <w:t>Câu hỏi 3 (5 điểm)</w:t>
      </w:r>
    </w:p>
    <w:p w:rsidR="005B5E58" w:rsidRPr="00834B4B"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834B4B">
        <w:rPr>
          <w:rStyle w:val="Bodycauhoi"/>
          <w:bCs/>
        </w:rPr>
        <w:t>Trong Thập Nhị Nhân Duyên</w:t>
      </w:r>
      <w:r>
        <w:rPr>
          <w:rStyle w:val="Bodycauhoi"/>
          <w:bCs/>
        </w:rPr>
        <w:t xml:space="preserve"> có bao nhiêu chi phần? Hãy kể tên</w:t>
      </w:r>
      <w:r w:rsidRPr="00834B4B">
        <w:rPr>
          <w:rStyle w:val="Bodycauhoi"/>
          <w:bCs/>
        </w:rPr>
        <w:t>. Tu pháp gì để thoát được vòng xích của 12 nhân duyên</w:t>
      </w:r>
      <w:r>
        <w:rPr>
          <w:rStyle w:val="Bodycauhoi"/>
          <w:bCs/>
        </w:rPr>
        <w:t xml:space="preserve"> đó?</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A27F9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Trong pháp Thập Nhị Nhân Duyên c</w:t>
      </w:r>
      <w:r w:rsidRPr="00A27F98">
        <w:rPr>
          <w:rFonts w:ascii="Times New Roman" w:hAnsi="Times New Roman"/>
          <w:i/>
          <w:sz w:val="28"/>
          <w:szCs w:val="28"/>
        </w:rPr>
        <w:t xml:space="preserve">ó 12 </w:t>
      </w:r>
      <w:r>
        <w:rPr>
          <w:rFonts w:ascii="Times New Roman" w:hAnsi="Times New Roman"/>
          <w:i/>
          <w:sz w:val="28"/>
          <w:szCs w:val="28"/>
        </w:rPr>
        <w:t>chi phần</w:t>
      </w:r>
      <w:r w:rsidRPr="00A27F98">
        <w:rPr>
          <w:rFonts w:ascii="Times New Roman" w:hAnsi="Times New Roman"/>
          <w:i/>
          <w:sz w:val="28"/>
          <w:szCs w:val="28"/>
        </w:rPr>
        <w:t>: Vô minh, hành, thức, danh sắc, lục nhập, xúc, t</w:t>
      </w:r>
      <w:r>
        <w:rPr>
          <w:rFonts w:ascii="Times New Roman" w:hAnsi="Times New Roman"/>
          <w:i/>
          <w:sz w:val="28"/>
          <w:szCs w:val="28"/>
        </w:rPr>
        <w:t>họ, ái, thủ, hữu, sanh, lão tử.</w:t>
      </w:r>
    </w:p>
    <w:p w:rsidR="005B5E58" w:rsidRPr="00A27F9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A27F98">
        <w:rPr>
          <w:rFonts w:ascii="Times New Roman" w:hAnsi="Times New Roman"/>
          <w:i/>
          <w:sz w:val="28"/>
          <w:szCs w:val="28"/>
        </w:rPr>
        <w:t xml:space="preserve">Muốn thoát được vòng xích của </w:t>
      </w:r>
      <w:r>
        <w:rPr>
          <w:rFonts w:ascii="Times New Roman" w:hAnsi="Times New Roman"/>
          <w:i/>
          <w:sz w:val="28"/>
          <w:szCs w:val="28"/>
        </w:rPr>
        <w:t xml:space="preserve">12 </w:t>
      </w:r>
      <w:r w:rsidRPr="00A27F98">
        <w:rPr>
          <w:rFonts w:ascii="Times New Roman" w:hAnsi="Times New Roman"/>
          <w:i/>
          <w:sz w:val="28"/>
          <w:szCs w:val="28"/>
        </w:rPr>
        <w:t>nhân duyên</w:t>
      </w:r>
      <w:r>
        <w:rPr>
          <w:rFonts w:ascii="Times New Roman" w:hAnsi="Times New Roman"/>
          <w:i/>
          <w:sz w:val="28"/>
          <w:szCs w:val="28"/>
        </w:rPr>
        <w:t>, ta</w:t>
      </w:r>
      <w:r w:rsidRPr="00A27F98">
        <w:rPr>
          <w:rFonts w:ascii="Times New Roman" w:hAnsi="Times New Roman"/>
          <w:i/>
          <w:sz w:val="28"/>
          <w:szCs w:val="28"/>
        </w:rPr>
        <w:t xml:space="preserve"> phải tu pháp quán hoàn diệt 12 nhân duyên</w:t>
      </w:r>
      <w:r>
        <w:rPr>
          <w:rFonts w:ascii="Times New Roman" w:hAnsi="Times New Roman"/>
          <w:i/>
          <w:sz w:val="28"/>
          <w:szCs w:val="28"/>
        </w:rPr>
        <w:t>,</w:t>
      </w:r>
      <w:r w:rsidRPr="00A27F98">
        <w:rPr>
          <w:rFonts w:ascii="Times New Roman" w:hAnsi="Times New Roman"/>
          <w:i/>
          <w:sz w:val="28"/>
          <w:szCs w:val="28"/>
        </w:rPr>
        <w:t xml:space="preserve"> qua </w:t>
      </w:r>
      <w:r>
        <w:rPr>
          <w:rFonts w:ascii="Times New Roman" w:hAnsi="Times New Roman"/>
          <w:i/>
          <w:sz w:val="28"/>
          <w:szCs w:val="28"/>
        </w:rPr>
        <w:t>2</w:t>
      </w:r>
      <w:r w:rsidRPr="00A27F98">
        <w:rPr>
          <w:rFonts w:ascii="Times New Roman" w:hAnsi="Times New Roman"/>
          <w:i/>
          <w:sz w:val="28"/>
          <w:szCs w:val="28"/>
        </w:rPr>
        <w:t xml:space="preserve"> cách quán</w:t>
      </w:r>
      <w:r>
        <w:rPr>
          <w:rFonts w:ascii="Times New Roman" w:hAnsi="Times New Roman"/>
          <w:i/>
          <w:sz w:val="28"/>
          <w:szCs w:val="28"/>
        </w:rPr>
        <w:t xml:space="preserve"> sau đây</w:t>
      </w:r>
      <w:r w:rsidRPr="00A27F98">
        <w:rPr>
          <w:rFonts w:ascii="Times New Roman" w:hAnsi="Times New Roman"/>
          <w:i/>
          <w:sz w:val="28"/>
          <w:szCs w:val="28"/>
        </w:rPr>
        <w:t xml:space="preserve">: quán căn bản vô minh (diệt vô minh gốc rễ) và quán chi mạt vô </w:t>
      </w:r>
      <w:r>
        <w:rPr>
          <w:rFonts w:ascii="Times New Roman" w:hAnsi="Times New Roman"/>
          <w:i/>
          <w:sz w:val="28"/>
          <w:szCs w:val="28"/>
        </w:rPr>
        <w:t>minh (diệt vô minh ngành ngọn).</w:t>
      </w:r>
    </w:p>
    <w:p w:rsidR="005B5E58" w:rsidRPr="00211C10" w:rsidRDefault="005B5E58" w:rsidP="005B5E58">
      <w:pPr>
        <w:pStyle w:val="Cap3"/>
        <w:tabs>
          <w:tab w:val="clear" w:pos="360"/>
        </w:tabs>
        <w:rPr>
          <w:rStyle w:val="Bodycauhoi"/>
          <w:bCs/>
        </w:rPr>
      </w:pPr>
      <w:r w:rsidRPr="00211C10">
        <w:t>Câu hỏi 4 (5 điểm)</w:t>
      </w:r>
    </w:p>
    <w:p w:rsidR="005B5E58" w:rsidRPr="006F7D83"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6F7D83">
        <w:rPr>
          <w:rStyle w:val="Bodycauhoi"/>
          <w:bCs/>
        </w:rPr>
        <w:t>Bồ</w:t>
      </w:r>
      <w:r>
        <w:rPr>
          <w:rStyle w:val="Bodycauhoi"/>
          <w:bCs/>
        </w:rPr>
        <w:t>-</w:t>
      </w:r>
      <w:r w:rsidRPr="006F7D83">
        <w:rPr>
          <w:rStyle w:val="Bodycauhoi"/>
          <w:bCs/>
        </w:rPr>
        <w:t>tát đạo là gì? Bồ</w:t>
      </w:r>
      <w:r>
        <w:rPr>
          <w:rStyle w:val="Bodycauhoi"/>
          <w:bCs/>
        </w:rPr>
        <w:t>-</w:t>
      </w:r>
      <w:r w:rsidRPr="006F7D83">
        <w:rPr>
          <w:rStyle w:val="Bodycauhoi"/>
          <w:bCs/>
        </w:rPr>
        <w:t xml:space="preserve">tát </w:t>
      </w:r>
      <w:r>
        <w:rPr>
          <w:rStyle w:val="Bodycauhoi"/>
          <w:bCs/>
        </w:rPr>
        <w:t xml:space="preserve">đạo </w:t>
      </w:r>
      <w:r w:rsidRPr="006F7D83">
        <w:rPr>
          <w:rStyle w:val="Bodycauhoi"/>
          <w:bCs/>
        </w:rPr>
        <w:t>có mấy độ</w:t>
      </w:r>
      <w:r>
        <w:rPr>
          <w:rStyle w:val="Bodycauhoi"/>
          <w:bCs/>
        </w:rPr>
        <w:t>? Có mấy bậc Bồ-tát</w:t>
      </w:r>
      <w:r w:rsidRPr="006F7D83">
        <w:rPr>
          <w:rStyle w:val="Bodycauhoi"/>
          <w:bCs/>
        </w:rPr>
        <w:t xml:space="preserve">? Hãy kể </w:t>
      </w:r>
      <w:r>
        <w:rPr>
          <w:rStyle w:val="Bodycauhoi"/>
          <w:bCs/>
        </w:rPr>
        <w:t>tên.</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Bồ-</w:t>
      </w:r>
      <w:r w:rsidRPr="006F7D83">
        <w:rPr>
          <w:rFonts w:ascii="Times New Roman" w:hAnsi="Times New Roman"/>
          <w:i/>
          <w:sz w:val="28"/>
          <w:szCs w:val="28"/>
        </w:rPr>
        <w:t>tát đạo là con đường tu hành lục độ vạn hạnh, tự lợi, lợi tha, cứu độ chúng sanh</w:t>
      </w:r>
      <w:r>
        <w:rPr>
          <w:rFonts w:ascii="Times New Roman" w:hAnsi="Times New Roman"/>
          <w:i/>
          <w:sz w:val="28"/>
          <w:szCs w:val="28"/>
        </w:rPr>
        <w:t xml:space="preserve"> </w:t>
      </w:r>
      <w:r w:rsidRPr="006F7D83">
        <w:rPr>
          <w:rFonts w:ascii="Times New Roman" w:hAnsi="Times New Roman"/>
          <w:i/>
          <w:sz w:val="28"/>
          <w:szCs w:val="28"/>
        </w:rPr>
        <w:t xml:space="preserve">giải thoát sanh tử, nguyện thành Phật. </w:t>
      </w:r>
    </w:p>
    <w:p w:rsidR="005B5E58" w:rsidRPr="006F7D83"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Bồ-</w:t>
      </w:r>
      <w:r w:rsidRPr="006F7D83">
        <w:rPr>
          <w:rFonts w:ascii="Times New Roman" w:hAnsi="Times New Roman"/>
          <w:i/>
          <w:sz w:val="28"/>
          <w:szCs w:val="28"/>
        </w:rPr>
        <w:t xml:space="preserve">tát </w:t>
      </w:r>
      <w:r>
        <w:rPr>
          <w:rFonts w:ascii="Times New Roman" w:hAnsi="Times New Roman"/>
          <w:i/>
          <w:sz w:val="28"/>
          <w:szCs w:val="28"/>
        </w:rPr>
        <w:t xml:space="preserve">đạo </w:t>
      </w:r>
      <w:r w:rsidRPr="006F7D83">
        <w:rPr>
          <w:rFonts w:ascii="Times New Roman" w:hAnsi="Times New Roman"/>
          <w:i/>
          <w:sz w:val="28"/>
          <w:szCs w:val="28"/>
        </w:rPr>
        <w:t xml:space="preserve">có </w:t>
      </w:r>
      <w:r>
        <w:rPr>
          <w:rFonts w:ascii="Times New Roman" w:hAnsi="Times New Roman"/>
          <w:i/>
          <w:sz w:val="28"/>
          <w:szCs w:val="28"/>
        </w:rPr>
        <w:t>6</w:t>
      </w:r>
      <w:r w:rsidRPr="006F7D83">
        <w:rPr>
          <w:rFonts w:ascii="Times New Roman" w:hAnsi="Times New Roman"/>
          <w:i/>
          <w:sz w:val="28"/>
          <w:szCs w:val="28"/>
        </w:rPr>
        <w:t xml:space="preserve"> độ: bố thí, trì giới, nhẫn nhục, tinh tấn, thiền định, trí tuệ. </w:t>
      </w:r>
    </w:p>
    <w:p w:rsidR="005B5E58" w:rsidRPr="006F7D83"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Bồ-</w:t>
      </w:r>
      <w:r w:rsidRPr="006F7D83">
        <w:rPr>
          <w:rFonts w:ascii="Times New Roman" w:hAnsi="Times New Roman"/>
          <w:i/>
          <w:sz w:val="28"/>
          <w:szCs w:val="28"/>
        </w:rPr>
        <w:t xml:space="preserve">tát </w:t>
      </w:r>
      <w:r>
        <w:rPr>
          <w:rFonts w:ascii="Times New Roman" w:hAnsi="Times New Roman"/>
          <w:i/>
          <w:sz w:val="28"/>
          <w:szCs w:val="28"/>
        </w:rPr>
        <w:t>c</w:t>
      </w:r>
      <w:r w:rsidRPr="006F7D83">
        <w:rPr>
          <w:rFonts w:ascii="Times New Roman" w:hAnsi="Times New Roman"/>
          <w:i/>
          <w:sz w:val="28"/>
          <w:szCs w:val="28"/>
        </w:rPr>
        <w:t xml:space="preserve">ó 52 bậc: Thập tín, Thập trụ, Thập hạnh, Thập hồi hướng, Thập địa, Đẳng giác và Diệu giác. </w:t>
      </w:r>
    </w:p>
    <w:p w:rsidR="005B5E58" w:rsidRPr="00211C10" w:rsidRDefault="005B5E58" w:rsidP="005B5E58">
      <w:pPr>
        <w:pStyle w:val="Cap3"/>
        <w:tabs>
          <w:tab w:val="clear" w:pos="360"/>
        </w:tabs>
        <w:rPr>
          <w:rStyle w:val="Bodycauhoi"/>
        </w:rPr>
      </w:pPr>
      <w:r w:rsidRPr="00211C10">
        <w:t>Câu hỏi 5</w:t>
      </w:r>
      <w:r w:rsidRPr="00211C10">
        <w:rPr>
          <w:rStyle w:val="Bodycauhoi"/>
        </w:rPr>
        <w:t xml:space="preserve"> </w:t>
      </w:r>
      <w:r w:rsidRPr="00211C10">
        <w:t>(5 điểm)</w:t>
      </w:r>
    </w:p>
    <w:p w:rsidR="005B5E58" w:rsidRPr="00211C10" w:rsidRDefault="005B5E58" w:rsidP="005B5E58">
      <w:pPr>
        <w:pStyle w:val="Cap4"/>
        <w:rPr>
          <w:rStyle w:val="Bodycauhoi"/>
          <w:bCs w:val="0"/>
        </w:rPr>
      </w:pPr>
      <w:r w:rsidRPr="00211C10">
        <w:rPr>
          <w:rStyle w:val="Bodycauhoi"/>
        </w:rPr>
        <w:t>Hãy kể tên</w:t>
      </w:r>
      <w:r>
        <w:rPr>
          <w:rStyle w:val="Bodycauhoi"/>
        </w:rPr>
        <w:t xml:space="preserve"> Thập triền và Thập sử</w:t>
      </w:r>
      <w:r w:rsidRPr="00211C10">
        <w:rPr>
          <w:rStyle w:val="Bodycauhoi"/>
        </w:rPr>
        <w:t xml:space="preserve">. </w:t>
      </w:r>
      <w:r>
        <w:rPr>
          <w:rStyle w:val="Bodycauhoi"/>
        </w:rPr>
        <w:t>Khi Thập triền và Thập sử tích tụ lại sẽ đưa chúng sinh đi về đâu?</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Thập triền là</w:t>
      </w:r>
      <w:r w:rsidRPr="00211C10">
        <w:rPr>
          <w:rFonts w:ascii="Times New Roman" w:hAnsi="Times New Roman"/>
          <w:i/>
          <w:sz w:val="28"/>
          <w:szCs w:val="28"/>
        </w:rPr>
        <w:t xml:space="preserve">: 1. Vô tàm; 2. Vô quý; 3. Tật đố; 4. San; 5. Hối; 6. Thùy miên; 7. Trạo cử; 8. Hôn trầm; 9. Phẫn; 10. Phú.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Thập</w:t>
      </w:r>
      <w:r>
        <w:rPr>
          <w:rFonts w:ascii="Times New Roman" w:hAnsi="Times New Roman"/>
          <w:i/>
          <w:sz w:val="28"/>
          <w:szCs w:val="28"/>
        </w:rPr>
        <w:t xml:space="preserve"> </w:t>
      </w:r>
      <w:r w:rsidRPr="00211C10">
        <w:rPr>
          <w:rFonts w:ascii="Times New Roman" w:hAnsi="Times New Roman"/>
          <w:i/>
          <w:sz w:val="28"/>
          <w:szCs w:val="28"/>
        </w:rPr>
        <w:t>sử là</w:t>
      </w:r>
      <w:r>
        <w:rPr>
          <w:rFonts w:ascii="Times New Roman" w:hAnsi="Times New Roman"/>
          <w:i/>
          <w:sz w:val="28"/>
          <w:szCs w:val="28"/>
        </w:rPr>
        <w:t>:</w:t>
      </w:r>
      <w:r w:rsidRPr="00211C10">
        <w:rPr>
          <w:rFonts w:ascii="Times New Roman" w:hAnsi="Times New Roman"/>
          <w:i/>
          <w:sz w:val="28"/>
          <w:szCs w:val="28"/>
        </w:rPr>
        <w:t xml:space="preserve"> 1. Tham; 2. Sân; 3. Si; 4. Mạn; 5. Nghi; 6. Thân kiến; 7. Biên kiến; 8. Tà kiến; 9. Kiến thủ; 10. Giới cấm thủ.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Thập-triền và Thập-sử tích tụ, khiến cho chúng sanh mê muội, lầm chấp thân tâm này là thật nên mãi ràng</w:t>
      </w:r>
      <w:r w:rsidRPr="002A5110">
        <w:rPr>
          <w:rFonts w:ascii="Times New Roman" w:hAnsi="Times New Roman"/>
          <w:i/>
          <w:sz w:val="28"/>
          <w:szCs w:val="28"/>
        </w:rPr>
        <w:t xml:space="preserve"> </w:t>
      </w:r>
      <w:r w:rsidRPr="00211C10">
        <w:rPr>
          <w:rFonts w:ascii="Times New Roman" w:hAnsi="Times New Roman"/>
          <w:i/>
          <w:sz w:val="28"/>
          <w:szCs w:val="28"/>
        </w:rPr>
        <w:t xml:space="preserve">buộc trong sanh tử luân hồi. </w:t>
      </w:r>
    </w:p>
    <w:p w:rsidR="005B5E58" w:rsidRPr="00211C10" w:rsidRDefault="005B5E58" w:rsidP="005B5E58">
      <w:pPr>
        <w:pStyle w:val="Cap2"/>
      </w:pPr>
      <w:bookmarkStart w:id="3" w:name="_Toc489637168"/>
      <w:r w:rsidRPr="00211C10">
        <w:lastRenderedPageBreak/>
        <w:t>KINH</w:t>
      </w:r>
      <w:bookmarkEnd w:id="3"/>
    </w:p>
    <w:p w:rsidR="005B5E58" w:rsidRPr="00211C10" w:rsidRDefault="005B5E58" w:rsidP="005B5E58">
      <w:pPr>
        <w:pStyle w:val="Cap3"/>
        <w:tabs>
          <w:tab w:val="clear" w:pos="360"/>
        </w:tabs>
        <w:rPr>
          <w:rStyle w:val="Bodycauhoi"/>
        </w:rPr>
      </w:pPr>
      <w:r w:rsidRPr="00211C10">
        <w:t>Câu hỏi 1 (5 điểm)</w:t>
      </w:r>
    </w:p>
    <w:p w:rsidR="005B5E58" w:rsidRPr="00211C1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211C10">
        <w:rPr>
          <w:rStyle w:val="Bodycauhoi"/>
          <w:bCs/>
        </w:rPr>
        <w:t xml:space="preserve">Tứ y pháp là gì? Hãy kể tên. </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A5110">
        <w:rPr>
          <w:rFonts w:ascii="Times New Roman" w:hAnsi="Times New Roman"/>
          <w:i/>
          <w:sz w:val="28"/>
          <w:szCs w:val="28"/>
        </w:rPr>
        <w:t xml:space="preserve">Tứ y pháp là 4 phương pháp cần dùng đến, như: </w:t>
      </w:r>
    </w:p>
    <w:p w:rsidR="005B5E58" w:rsidRDefault="005B5E58" w:rsidP="005B5E58">
      <w:pPr>
        <w:widowControl w:val="0"/>
        <w:adjustRightInd w:val="0"/>
        <w:snapToGrid w:val="0"/>
        <w:spacing w:before="120" w:line="276" w:lineRule="auto"/>
        <w:ind w:left="851"/>
        <w:jc w:val="both"/>
        <w:rPr>
          <w:rFonts w:ascii="Times New Roman" w:hAnsi="Times New Roman"/>
          <w:i/>
          <w:sz w:val="28"/>
          <w:szCs w:val="28"/>
        </w:rPr>
      </w:pPr>
      <w:r w:rsidRPr="002A5110">
        <w:rPr>
          <w:rFonts w:ascii="Times New Roman" w:hAnsi="Times New Roman"/>
          <w:i/>
          <w:sz w:val="28"/>
          <w:szCs w:val="28"/>
        </w:rPr>
        <w:t xml:space="preserve">1. Y pháp bất y nhân, 2. Y nghĩa bất y ngữ, </w:t>
      </w:r>
    </w:p>
    <w:p w:rsidR="005B5E58" w:rsidRPr="002A5110" w:rsidRDefault="005B5E58" w:rsidP="005B5E58">
      <w:pPr>
        <w:widowControl w:val="0"/>
        <w:adjustRightInd w:val="0"/>
        <w:snapToGrid w:val="0"/>
        <w:spacing w:before="120" w:line="276" w:lineRule="auto"/>
        <w:ind w:left="851"/>
        <w:jc w:val="both"/>
        <w:rPr>
          <w:rFonts w:ascii="Times New Roman" w:hAnsi="Times New Roman"/>
          <w:i/>
          <w:sz w:val="28"/>
          <w:szCs w:val="28"/>
        </w:rPr>
      </w:pPr>
      <w:r w:rsidRPr="002A5110">
        <w:rPr>
          <w:rFonts w:ascii="Times New Roman" w:hAnsi="Times New Roman"/>
          <w:i/>
          <w:sz w:val="28"/>
          <w:szCs w:val="28"/>
        </w:rPr>
        <w:t>3. Y trí bất y thức, 4. Y liễu nghĩa kinh bất y bất liễu nghĩa kinh</w:t>
      </w:r>
      <w:r>
        <w:rPr>
          <w:rFonts w:ascii="Times New Roman" w:hAnsi="Times New Roman"/>
          <w:i/>
          <w:sz w:val="28"/>
          <w:szCs w:val="28"/>
        </w:rPr>
        <w:t>.</w:t>
      </w:r>
    </w:p>
    <w:p w:rsidR="005B5E58" w:rsidRPr="00211C10" w:rsidRDefault="005B5E58" w:rsidP="005B5E58">
      <w:pPr>
        <w:pStyle w:val="Cap3"/>
        <w:tabs>
          <w:tab w:val="clear" w:pos="360"/>
        </w:tabs>
        <w:rPr>
          <w:rStyle w:val="Bodycauhoi"/>
        </w:rPr>
      </w:pPr>
      <w:r w:rsidRPr="00211C10">
        <w:rPr>
          <w:rStyle w:val="Bodycauhoi"/>
        </w:rPr>
        <w:t xml:space="preserve">Câu hỏi 2 </w:t>
      </w:r>
      <w:r w:rsidRPr="00211C10">
        <w:t>(5 điểm)</w:t>
      </w:r>
    </w:p>
    <w:p w:rsidR="005B5E58" w:rsidRPr="00211C1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211C10">
        <w:rPr>
          <w:rStyle w:val="Bodycauhoi"/>
          <w:bCs/>
        </w:rPr>
        <w:t xml:space="preserve">Liễu nghĩa kinh và bất liễu nghĩa kinh khác biệt thế nào? </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 xml:space="preserve">Liễu nghĩa kinh là kinh chỉ thẳng chân tâm, Phật tánh, do đức Phật diễn nói để minh tâm kiến tánh cho hàng đại căn, đại trí, như: kinh Bát Nhã, kinh Kim Cang, kinh Pháp Hoa, v.v…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Bất liễu nghĩa kinh là kinh chỉ các pháp môn phương tiện</w:t>
      </w:r>
      <w:r>
        <w:rPr>
          <w:rFonts w:ascii="Times New Roman" w:hAnsi="Times New Roman"/>
          <w:i/>
          <w:sz w:val="28"/>
          <w:szCs w:val="28"/>
        </w:rPr>
        <w:t xml:space="preserve"> ban đầu</w:t>
      </w:r>
      <w:r w:rsidRPr="00211C10">
        <w:rPr>
          <w:rFonts w:ascii="Times New Roman" w:hAnsi="Times New Roman"/>
          <w:i/>
          <w:sz w:val="28"/>
          <w:szCs w:val="28"/>
        </w:rPr>
        <w:t>, do đức Phật diễn nói để dẫn dắt hàng sơ cơ tu trì, khi thuần thục mới nhận ra được chân tâm, Phật tánh của chính mình, như: kinh A-Hàm, v.v</w:t>
      </w:r>
    </w:p>
    <w:p w:rsidR="005B5E58" w:rsidRPr="00211C10" w:rsidRDefault="005B5E58" w:rsidP="005B5E58">
      <w:pPr>
        <w:pStyle w:val="Cap3"/>
        <w:tabs>
          <w:tab w:val="clear" w:pos="360"/>
        </w:tabs>
        <w:rPr>
          <w:rStyle w:val="Bodycauhoi"/>
        </w:rPr>
      </w:pPr>
      <w:r w:rsidRPr="00211C10">
        <w:rPr>
          <w:rStyle w:val="Bodycauhoi"/>
        </w:rPr>
        <w:t xml:space="preserve">Câu hỏi 3 </w:t>
      </w:r>
      <w:r w:rsidRPr="00211C10">
        <w:t>(5 điểm)</w:t>
      </w:r>
    </w:p>
    <w:p w:rsidR="005B5E58" w:rsidRPr="00211C1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211C10">
        <w:rPr>
          <w:rStyle w:val="Bodycauhoi"/>
          <w:bCs/>
        </w:rPr>
        <w:t>Hãy kể tên</w:t>
      </w:r>
      <w:r>
        <w:rPr>
          <w:rStyle w:val="Bodycauhoi"/>
          <w:bCs/>
        </w:rPr>
        <w:t xml:space="preserve"> 10 điều giới trong pháp</w:t>
      </w:r>
      <w:r w:rsidRPr="002F4073">
        <w:rPr>
          <w:rStyle w:val="Bodycauhoi"/>
          <w:bCs/>
        </w:rPr>
        <w:t xml:space="preserve"> </w:t>
      </w:r>
      <w:r w:rsidRPr="00211C10">
        <w:rPr>
          <w:rStyle w:val="Bodycauhoi"/>
          <w:bCs/>
        </w:rPr>
        <w:t>Thập Thiện. Tu pháp Thập Thiện được sanh về đâu</w:t>
      </w:r>
      <w:r>
        <w:rPr>
          <w:rStyle w:val="Bodycauhoi"/>
          <w:bCs/>
        </w:rPr>
        <w:t>?</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2F4073"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 xml:space="preserve">Mười điều giới trong </w:t>
      </w:r>
      <w:r w:rsidRPr="002F4073">
        <w:rPr>
          <w:rFonts w:ascii="Times New Roman" w:hAnsi="Times New Roman"/>
          <w:i/>
          <w:sz w:val="28"/>
          <w:szCs w:val="28"/>
        </w:rPr>
        <w:t xml:space="preserve">pháp </w:t>
      </w:r>
      <w:r w:rsidRPr="005215EB">
        <w:rPr>
          <w:rFonts w:ascii="Times New Roman" w:hAnsi="Times New Roman"/>
          <w:i/>
          <w:sz w:val="28"/>
          <w:szCs w:val="28"/>
        </w:rPr>
        <w:t>Thập Thiện là</w:t>
      </w:r>
      <w:r w:rsidRPr="002F4073">
        <w:rPr>
          <w:rFonts w:ascii="Times New Roman" w:hAnsi="Times New Roman"/>
          <w:i/>
          <w:sz w:val="28"/>
          <w:szCs w:val="28"/>
        </w:rPr>
        <w:t>:</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F4073">
        <w:rPr>
          <w:rFonts w:ascii="Times New Roman" w:hAnsi="Times New Roman"/>
          <w:i/>
          <w:sz w:val="28"/>
          <w:szCs w:val="28"/>
        </w:rPr>
        <w:t>Thân có 3 nghiệp lành: không sát sanh</w:t>
      </w:r>
      <w:r w:rsidRPr="00211C10">
        <w:rPr>
          <w:rFonts w:ascii="Times New Roman" w:hAnsi="Times New Roman"/>
          <w:i/>
          <w:sz w:val="28"/>
          <w:szCs w:val="28"/>
        </w:rPr>
        <w:t>, không trộm cắp, không tà dâm.</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Khẩu có 4 nghiệp lành: không nói dối, không nói lời thêu dệt, không nói lưỡi đôi chiều, không nói lời hung ác.</w:t>
      </w:r>
    </w:p>
    <w:p w:rsidR="005B5E58"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Ý có 3 nghiệp lành: không tham lam, không sân hận, không si mê.</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Tu pháp Thập Thiện được sanh về cõi trời.</w:t>
      </w:r>
    </w:p>
    <w:p w:rsidR="005B5E58" w:rsidRPr="00211C10" w:rsidRDefault="005B5E58" w:rsidP="005B5E58">
      <w:pPr>
        <w:pStyle w:val="Cap3"/>
        <w:tabs>
          <w:tab w:val="clear" w:pos="360"/>
        </w:tabs>
        <w:rPr>
          <w:rStyle w:val="Bodycauhoi"/>
        </w:rPr>
      </w:pPr>
      <w:r w:rsidRPr="00211C10">
        <w:t>Câu hỏi 4 (5 điểm)</w:t>
      </w:r>
    </w:p>
    <w:p w:rsidR="005B5E58" w:rsidRPr="002F4073"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2F4073">
        <w:rPr>
          <w:rStyle w:val="Bodycauhoi"/>
          <w:bCs/>
        </w:rPr>
        <w:t>Vì sao đã thành bậc Vô-thượng Chánh-đẳng Chánh-giác mà đức Phật vẫn thường hay tọa thiền?</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lastRenderedPageBreak/>
        <w:t>Trả lời</w:t>
      </w:r>
    </w:p>
    <w:p w:rsidR="005B5E58" w:rsidRPr="002F4073"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F4073">
        <w:rPr>
          <w:rFonts w:ascii="Times New Roman" w:hAnsi="Times New Roman"/>
          <w:i/>
          <w:sz w:val="28"/>
          <w:szCs w:val="28"/>
        </w:rPr>
        <w:t>Đức Phật vẫn thường hay tọa thiền vì 3 nguyên nhân chính sau đây:</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nhất là: đức Phật thường tọa thiền để tự điều thân.</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hai là: đức Phật muốn răn nhắc hàng đệ tử về sau thường tinh tấn tọa thiền.</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Thứ ba là: vì 3 đời chư Phật đều do pháp môn Thiền định mà được thành đạo.</w:t>
      </w:r>
    </w:p>
    <w:p w:rsidR="005B5E58" w:rsidRPr="00211C10" w:rsidRDefault="005B5E58" w:rsidP="005B5E58">
      <w:pPr>
        <w:pStyle w:val="Cap3"/>
        <w:tabs>
          <w:tab w:val="clear" w:pos="360"/>
        </w:tabs>
        <w:rPr>
          <w:rStyle w:val="Bodycauhoi"/>
        </w:rPr>
      </w:pPr>
      <w:r w:rsidRPr="00211C10">
        <w:t>Câu hỏi 5 (5 điểm)</w:t>
      </w:r>
    </w:p>
    <w:p w:rsidR="005B5E58" w:rsidRPr="00211C1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211C10">
        <w:rPr>
          <w:rStyle w:val="Bodycauhoi"/>
          <w:bCs/>
        </w:rPr>
        <w:t>Kinh điển của đ</w:t>
      </w:r>
      <w:r>
        <w:rPr>
          <w:rStyle w:val="Bodycauhoi"/>
          <w:bCs/>
        </w:rPr>
        <w:t>ạo Phật được kết tập mấy lần? Hãy kể ra.</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211C10">
        <w:rPr>
          <w:rFonts w:ascii="Times New Roman" w:hAnsi="Times New Roman"/>
          <w:i/>
          <w:sz w:val="28"/>
          <w:szCs w:val="28"/>
        </w:rPr>
        <w:t>Kinh điển của đạo Phật được kết tập 4 lần:</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Lần thứ nhất: do ngài Ca-diếp cùng 500 vị Đại Tỳ-kheo A-la-hán kết tập (sau khi đức Phật nhập Niết-bàn 3 tháng).</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Lần thứ hai: do ngài Da-xá cùng 700 vị Đại Tỳ-kheo A-la-hán kết tập (sau khi đức Phật Niết-bàn khoảng 100 năm).</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Lần thứ ba: do vua A-dục khởi xướng, ngài Mục-liên-đế-tu cùng 999 vị Đại Tỳ-kheo A-la-hán kết tập (sau khi đức Phật Niết-bàn khoảng 300 năm).</w:t>
      </w:r>
    </w:p>
    <w:p w:rsidR="005B5E58" w:rsidRPr="00211C10" w:rsidRDefault="005B5E58" w:rsidP="005B5E58">
      <w:pPr>
        <w:widowControl w:val="0"/>
        <w:numPr>
          <w:ilvl w:val="0"/>
          <w:numId w:val="4"/>
        </w:numPr>
        <w:tabs>
          <w:tab w:val="clear" w:pos="360"/>
        </w:tabs>
        <w:adjustRightInd w:val="0"/>
        <w:snapToGrid w:val="0"/>
        <w:spacing w:before="120" w:line="276" w:lineRule="auto"/>
        <w:ind w:left="1276" w:hanging="425"/>
        <w:jc w:val="both"/>
        <w:rPr>
          <w:rFonts w:ascii="Times New Roman" w:hAnsi="Times New Roman"/>
          <w:i/>
          <w:sz w:val="28"/>
          <w:szCs w:val="28"/>
        </w:rPr>
      </w:pPr>
      <w:r w:rsidRPr="00211C10">
        <w:rPr>
          <w:rFonts w:ascii="Times New Roman" w:hAnsi="Times New Roman"/>
          <w:i/>
          <w:sz w:val="28"/>
          <w:szCs w:val="28"/>
        </w:rPr>
        <w:t xml:space="preserve">Lần thứ tư: do vua Ca-nị-sắc-ca khởi xướng, ngài Thế Hữu cùng 500 vị Đại Tỳ-kheo A-la-hán kết tập (sau khi đức Phật Niết-bàn khoảng 400 năm). </w:t>
      </w:r>
    </w:p>
    <w:p w:rsidR="005B5E58" w:rsidRPr="00211C10" w:rsidRDefault="005B5E58" w:rsidP="005B5E58">
      <w:pPr>
        <w:pStyle w:val="Cap2"/>
      </w:pPr>
      <w:bookmarkStart w:id="4" w:name="_Toc489637169"/>
      <w:r w:rsidRPr="00211C10">
        <w:t>LUẬT</w:t>
      </w:r>
      <w:bookmarkEnd w:id="4"/>
    </w:p>
    <w:p w:rsidR="005B5E58" w:rsidRPr="00211C10" w:rsidRDefault="005B5E58" w:rsidP="005B5E58">
      <w:pPr>
        <w:pStyle w:val="Cap3"/>
        <w:tabs>
          <w:tab w:val="clear" w:pos="360"/>
        </w:tabs>
        <w:rPr>
          <w:rStyle w:val="Bodycauhoi"/>
        </w:rPr>
      </w:pPr>
      <w:r w:rsidRPr="00211C10">
        <w:t>Câu hỏi 1 (5 điểm</w:t>
      </w:r>
      <w:r w:rsidRPr="00211C10">
        <w:rPr>
          <w:rStyle w:val="Bodycauhoi"/>
        </w:rPr>
        <w:t>)</w:t>
      </w:r>
    </w:p>
    <w:p w:rsidR="005B5E58" w:rsidRPr="00A91346"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A91346">
        <w:rPr>
          <w:rStyle w:val="Bodycauhoi"/>
          <w:bCs/>
        </w:rPr>
        <w:t>S</w:t>
      </w:r>
      <w:r>
        <w:rPr>
          <w:rStyle w:val="Bodycauhoi"/>
          <w:bCs/>
        </w:rPr>
        <w:t xml:space="preserve">a-di là gì? Sa-di có mấy nghĩa và có bao nhiêu hạng? </w:t>
      </w:r>
      <w:r w:rsidRPr="00A91346">
        <w:rPr>
          <w:rStyle w:val="Bodycauhoi"/>
          <w:bCs/>
        </w:rPr>
        <w:t xml:space="preserve">Hãy </w:t>
      </w:r>
      <w:r>
        <w:rPr>
          <w:rStyle w:val="Bodycauhoi"/>
          <w:bCs/>
        </w:rPr>
        <w:t>giải thích.</w:t>
      </w:r>
      <w:r w:rsidRPr="00A91346">
        <w:rPr>
          <w:rStyle w:val="Bodycauhoi"/>
          <w:bCs/>
        </w:rPr>
        <w:t xml:space="preserve"> </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A91346">
        <w:rPr>
          <w:rFonts w:ascii="Times New Roman" w:hAnsi="Times New Roman"/>
          <w:i/>
          <w:sz w:val="28"/>
          <w:szCs w:val="28"/>
        </w:rPr>
        <w:t xml:space="preserve">Sa-di là dịch âm từ chữ Phạn (Sràmanera) chỉ cho hàng xuất gia thọ 10 giới. </w:t>
      </w:r>
    </w:p>
    <w:p w:rsidR="005B5E58" w:rsidRPr="00A91346"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A91346">
        <w:rPr>
          <w:rFonts w:ascii="Times New Roman" w:hAnsi="Times New Roman"/>
          <w:i/>
          <w:sz w:val="28"/>
          <w:szCs w:val="28"/>
        </w:rPr>
        <w:t xml:space="preserve">Sa-di có ba nghĩa: 1. Tức từ: dứt bỏ việc ác, thực hành từ bi. 2. Cần sách: siêng năng tu học. </w:t>
      </w:r>
      <w:r>
        <w:rPr>
          <w:rFonts w:ascii="Times New Roman" w:hAnsi="Times New Roman"/>
          <w:i/>
          <w:sz w:val="28"/>
          <w:szCs w:val="28"/>
        </w:rPr>
        <w:t xml:space="preserve">3. </w:t>
      </w:r>
      <w:r w:rsidRPr="00A91346">
        <w:rPr>
          <w:rFonts w:ascii="Times New Roman" w:hAnsi="Times New Roman"/>
          <w:i/>
          <w:sz w:val="28"/>
          <w:szCs w:val="28"/>
        </w:rPr>
        <w:t xml:space="preserve">Cầu tịch: ưa sự vắng lặng. </w:t>
      </w:r>
    </w:p>
    <w:p w:rsidR="005B5E58" w:rsidRPr="009B777E"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9B777E">
        <w:rPr>
          <w:rFonts w:ascii="Times New Roman" w:hAnsi="Times New Roman"/>
          <w:i/>
          <w:sz w:val="28"/>
          <w:szCs w:val="28"/>
        </w:rPr>
        <w:t>Sa-di có 3 hạng: 1. Khu ô Sa-di: tuổi từ 7 đến 13</w:t>
      </w:r>
      <w:r>
        <w:rPr>
          <w:rFonts w:ascii="Times New Roman" w:hAnsi="Times New Roman"/>
          <w:i/>
          <w:sz w:val="28"/>
          <w:szCs w:val="28"/>
        </w:rPr>
        <w:t>;</w:t>
      </w:r>
      <w:r w:rsidRPr="009B777E">
        <w:rPr>
          <w:rFonts w:ascii="Times New Roman" w:hAnsi="Times New Roman"/>
          <w:i/>
          <w:sz w:val="28"/>
          <w:szCs w:val="28"/>
        </w:rPr>
        <w:t xml:space="preserve"> 2. Ứng pháp Sa-di: tuổi từ 14 đến 19</w:t>
      </w:r>
      <w:r>
        <w:rPr>
          <w:rFonts w:ascii="Times New Roman" w:hAnsi="Times New Roman"/>
          <w:i/>
          <w:sz w:val="28"/>
          <w:szCs w:val="28"/>
        </w:rPr>
        <w:t>;</w:t>
      </w:r>
      <w:r w:rsidRPr="009B777E">
        <w:rPr>
          <w:rFonts w:ascii="Times New Roman" w:hAnsi="Times New Roman"/>
          <w:i/>
          <w:sz w:val="28"/>
          <w:szCs w:val="28"/>
        </w:rPr>
        <w:t xml:space="preserve"> </w:t>
      </w:r>
      <w:r>
        <w:rPr>
          <w:rFonts w:ascii="Times New Roman" w:hAnsi="Times New Roman"/>
          <w:i/>
          <w:sz w:val="28"/>
          <w:szCs w:val="28"/>
        </w:rPr>
        <w:t xml:space="preserve">3. </w:t>
      </w:r>
      <w:r w:rsidRPr="009B777E">
        <w:rPr>
          <w:rFonts w:ascii="Times New Roman" w:hAnsi="Times New Roman"/>
          <w:i/>
          <w:sz w:val="28"/>
          <w:szCs w:val="28"/>
        </w:rPr>
        <w:t xml:space="preserve">Danh tự Sa-di: tuổi từ 20 đến 70. </w:t>
      </w:r>
    </w:p>
    <w:p w:rsidR="005B5E58" w:rsidRPr="00211C10" w:rsidRDefault="005B5E58" w:rsidP="005B5E58">
      <w:pPr>
        <w:pStyle w:val="Cap3"/>
        <w:tabs>
          <w:tab w:val="clear" w:pos="360"/>
        </w:tabs>
        <w:rPr>
          <w:rStyle w:val="Bodycauhoi"/>
        </w:rPr>
      </w:pPr>
      <w:r w:rsidRPr="00211C10">
        <w:t>Câu hỏi 2</w:t>
      </w:r>
      <w:r w:rsidRPr="00211C10">
        <w:rPr>
          <w:rStyle w:val="Bodycauhoi"/>
        </w:rPr>
        <w:t xml:space="preserve"> (5 điểm)</w:t>
      </w:r>
    </w:p>
    <w:p w:rsidR="005B5E58" w:rsidRPr="00A91346"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A91346">
        <w:rPr>
          <w:rStyle w:val="Bodycauhoi"/>
          <w:bCs/>
        </w:rPr>
        <w:t xml:space="preserve">Hãy kể </w:t>
      </w:r>
      <w:r>
        <w:rPr>
          <w:rStyle w:val="Bodycauhoi"/>
          <w:bCs/>
        </w:rPr>
        <w:t xml:space="preserve">tên 10 giới của </w:t>
      </w:r>
      <w:r w:rsidRPr="00A91346">
        <w:rPr>
          <w:rStyle w:val="Bodycauhoi"/>
          <w:bCs/>
        </w:rPr>
        <w:t>S</w:t>
      </w:r>
      <w:r>
        <w:rPr>
          <w:rStyle w:val="Bodycauhoi"/>
          <w:bCs/>
        </w:rPr>
        <w:t>a-di. Hãy chỉ các g</w:t>
      </w:r>
      <w:r w:rsidRPr="00A91346">
        <w:rPr>
          <w:rStyle w:val="Bodycauhoi"/>
          <w:bCs/>
        </w:rPr>
        <w:t xml:space="preserve">iới thuộc về tánh, </w:t>
      </w:r>
      <w:r>
        <w:rPr>
          <w:rStyle w:val="Bodycauhoi"/>
          <w:bCs/>
        </w:rPr>
        <w:t xml:space="preserve">các giới thuộc về </w:t>
      </w:r>
      <w:r w:rsidRPr="00A91346">
        <w:rPr>
          <w:rStyle w:val="Bodycauhoi"/>
          <w:bCs/>
        </w:rPr>
        <w:lastRenderedPageBreak/>
        <w:t>tướng</w:t>
      </w:r>
      <w:r>
        <w:rPr>
          <w:rStyle w:val="Bodycauhoi"/>
          <w:bCs/>
        </w:rPr>
        <w:t>.</w:t>
      </w:r>
      <w:r w:rsidRPr="00A91346">
        <w:rPr>
          <w:rStyle w:val="Bodycauhoi"/>
          <w:bCs/>
        </w:rPr>
        <w:t xml:space="preserve"> </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A91346"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 xml:space="preserve">Mười giới của </w:t>
      </w:r>
      <w:r w:rsidRPr="00A91346">
        <w:rPr>
          <w:rFonts w:ascii="Times New Roman" w:hAnsi="Times New Roman"/>
          <w:i/>
          <w:sz w:val="28"/>
          <w:szCs w:val="28"/>
        </w:rPr>
        <w:t xml:space="preserve">Sa-di </w:t>
      </w:r>
      <w:r>
        <w:rPr>
          <w:rFonts w:ascii="Times New Roman" w:hAnsi="Times New Roman"/>
          <w:i/>
          <w:sz w:val="28"/>
          <w:szCs w:val="28"/>
        </w:rPr>
        <w:t>là</w:t>
      </w:r>
      <w:r w:rsidRPr="00A91346">
        <w:rPr>
          <w:rFonts w:ascii="Times New Roman" w:hAnsi="Times New Roman"/>
          <w:i/>
          <w:sz w:val="28"/>
          <w:szCs w:val="28"/>
        </w:rPr>
        <w:t xml:space="preserve">: 1. Không nên sát sanh, 2. Không nên trộm cướp, 3. Không nên dâm dục, 4. Không nên nói dối, 5. Không nên uống rượu, 6. Không nên mang vòng hoa hay xông ướp hương thơm, 7. Không nên nằm giường cao, rộng lớn, 8. Không nên ca múa, hát xướng và tự đi xem nghe, 9. Không nên ăn phi thời, 10. Không </w:t>
      </w:r>
      <w:r>
        <w:rPr>
          <w:rFonts w:ascii="Times New Roman" w:hAnsi="Times New Roman"/>
          <w:i/>
          <w:sz w:val="28"/>
          <w:szCs w:val="28"/>
        </w:rPr>
        <w:t xml:space="preserve">nên </w:t>
      </w:r>
      <w:r w:rsidRPr="00A91346">
        <w:rPr>
          <w:rFonts w:ascii="Times New Roman" w:hAnsi="Times New Roman"/>
          <w:i/>
          <w:sz w:val="28"/>
          <w:szCs w:val="28"/>
        </w:rPr>
        <w:t xml:space="preserve">nắm giữ vàng bạc, châu báo. </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D6747E">
        <w:rPr>
          <w:rFonts w:ascii="Times New Roman" w:hAnsi="Times New Roman"/>
          <w:i/>
          <w:sz w:val="28"/>
          <w:szCs w:val="28"/>
        </w:rPr>
        <w:t>Bốn giới đầu thuộc về tánh giới (còn gọi là giá).</w:t>
      </w:r>
    </w:p>
    <w:p w:rsidR="005B5E58" w:rsidRPr="00D6747E"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D6747E">
        <w:rPr>
          <w:rFonts w:ascii="Times New Roman" w:hAnsi="Times New Roman"/>
          <w:i/>
          <w:sz w:val="28"/>
          <w:szCs w:val="28"/>
        </w:rPr>
        <w:t>Sáu giới sau thuộc về tướng giới (còn gọi là khai: tùy trường hợp mà phương tiện khai mở).</w:t>
      </w:r>
    </w:p>
    <w:p w:rsidR="005B5E58" w:rsidRPr="00211C10" w:rsidRDefault="005B5E58" w:rsidP="005B5E58">
      <w:pPr>
        <w:pStyle w:val="Cap3"/>
        <w:tabs>
          <w:tab w:val="clear" w:pos="360"/>
        </w:tabs>
        <w:rPr>
          <w:rStyle w:val="Bodycauhoi"/>
        </w:rPr>
      </w:pPr>
      <w:r w:rsidRPr="00211C10">
        <w:t>Câu hỏi 3</w:t>
      </w:r>
      <w:r w:rsidRPr="00211C10">
        <w:rPr>
          <w:rStyle w:val="Bodycauhoi"/>
        </w:rPr>
        <w:t xml:space="preserve"> (5 điểm)</w:t>
      </w:r>
    </w:p>
    <w:p w:rsidR="005B5E58" w:rsidRPr="00211C1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Pr>
          <w:rStyle w:val="Bodycauhoi"/>
          <w:bCs/>
        </w:rPr>
        <w:t>Hãy kể tên 24 oai-nghi?</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92290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Hai mươi </w:t>
      </w:r>
      <w:r>
        <w:rPr>
          <w:rFonts w:ascii="Times New Roman" w:hAnsi="Times New Roman"/>
          <w:i/>
          <w:sz w:val="28"/>
          <w:szCs w:val="28"/>
          <w:lang w:val="nl-NL"/>
        </w:rPr>
        <w:t>bốn</w:t>
      </w:r>
      <w:r w:rsidRPr="00211C10">
        <w:rPr>
          <w:rFonts w:ascii="Times New Roman" w:hAnsi="Times New Roman"/>
          <w:i/>
          <w:sz w:val="28"/>
          <w:szCs w:val="28"/>
          <w:lang w:val="nl-NL"/>
        </w:rPr>
        <w:t xml:space="preserve"> oai-nghi có tên là: </w:t>
      </w:r>
      <w:r w:rsidRPr="00531796">
        <w:rPr>
          <w:rFonts w:ascii="Times New Roman" w:hAnsi="Times New Roman"/>
          <w:i/>
          <w:sz w:val="28"/>
          <w:szCs w:val="28"/>
          <w:lang w:val="nl-NL"/>
        </w:rPr>
        <w:t>1.</w:t>
      </w:r>
      <w:r>
        <w:rPr>
          <w:rFonts w:ascii="Times New Roman" w:hAnsi="Times New Roman"/>
          <w:i/>
          <w:sz w:val="28"/>
          <w:szCs w:val="28"/>
          <w:lang w:val="nl-NL"/>
        </w:rPr>
        <w:t xml:space="preserve"> Kính Đại Sa-môn, 2. Thờ thầy, 3. Hầu thầy ra đi, 4. Nhập chúng, 5. Cùng chúng thọ trai, 6. Lễ lạy, 7. Nghe pháp, 8. Tập học kinh điển, 9. Vào chánh điện, 10. Cùng chúng vào thiền đường, 11. Lao tác, 12. Vào nhà tắm, 13. Vào nhà xí, 14. Ngủ nghỉ, 15. Vây quanh bếp lò, 16. Ở chung phòng, 17. Đến chùa Ni, 18. Đến nhà Đàn-việt, 19. Đi khất thực, 20. Vào xóm làng, 21. Mua đồ, 22. Không được tự ý làm, 23. Đi xa cầu học, 24. Y-Bát-Cụ.</w:t>
      </w:r>
    </w:p>
    <w:p w:rsidR="005B5E58" w:rsidRPr="00211C10" w:rsidRDefault="005B5E58" w:rsidP="005B5E58">
      <w:pPr>
        <w:pStyle w:val="Cap3"/>
        <w:tabs>
          <w:tab w:val="clear" w:pos="360"/>
        </w:tabs>
        <w:rPr>
          <w:rStyle w:val="Bodycauhoi"/>
          <w:lang w:val="nl-NL"/>
        </w:rPr>
      </w:pPr>
      <w:r w:rsidRPr="00211C10">
        <w:rPr>
          <w:lang w:val="nl-NL"/>
        </w:rPr>
        <w:t>Câu hỏi 4</w:t>
      </w:r>
      <w:r w:rsidRPr="00211C10">
        <w:rPr>
          <w:rStyle w:val="Bodycauhoi"/>
          <w:lang w:val="nl-NL"/>
        </w:rPr>
        <w:t xml:space="preserve"> (5 điểm)</w:t>
      </w:r>
    </w:p>
    <w:p w:rsidR="005B5E58" w:rsidRPr="00F8335E"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lang w:val="nl-NL"/>
        </w:rPr>
      </w:pPr>
      <w:r w:rsidRPr="00F8335E">
        <w:rPr>
          <w:rStyle w:val="Bodycauhoi"/>
          <w:bCs/>
          <w:lang w:val="nl-NL"/>
        </w:rPr>
        <w:t xml:space="preserve">Hãy kể </w:t>
      </w:r>
      <w:r>
        <w:rPr>
          <w:rStyle w:val="Bodycauhoi"/>
          <w:bCs/>
          <w:lang w:val="nl-NL"/>
        </w:rPr>
        <w:t>tên 10 pháp số căn bản của luận học Phật giáo.</w:t>
      </w:r>
      <w:r w:rsidRPr="00F8335E">
        <w:rPr>
          <w:rStyle w:val="Bodycauhoi"/>
          <w:bCs/>
          <w:lang w:val="nl-NL"/>
        </w:rPr>
        <w:t xml:space="preserve"> </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lang w:val="nl-NL"/>
        </w:rPr>
      </w:pPr>
      <w:r w:rsidRPr="00211C10">
        <w:rPr>
          <w:rFonts w:ascii="Times New Roman" w:hAnsi="Times New Roman"/>
          <w:b/>
          <w:sz w:val="28"/>
          <w:szCs w:val="28"/>
          <w:lang w:val="nl-NL"/>
        </w:rPr>
        <w:t>Trả lời</w:t>
      </w:r>
    </w:p>
    <w:p w:rsidR="005B5E58" w:rsidRPr="003B2559"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3B2559">
        <w:rPr>
          <w:rFonts w:ascii="Times New Roman" w:hAnsi="Times New Roman"/>
          <w:i/>
          <w:sz w:val="28"/>
          <w:szCs w:val="28"/>
          <w:lang w:val="nl-NL"/>
        </w:rPr>
        <w:t>Mười pháp số là</w:t>
      </w:r>
      <w:r>
        <w:rPr>
          <w:rFonts w:ascii="Times New Roman" w:hAnsi="Times New Roman"/>
          <w:i/>
          <w:sz w:val="28"/>
          <w:szCs w:val="28"/>
          <w:lang w:val="nl-NL"/>
        </w:rPr>
        <w:t xml:space="preserve"> căn bản của luận học Phật giáo là</w:t>
      </w:r>
      <w:r w:rsidRPr="003B2559">
        <w:rPr>
          <w:rFonts w:ascii="Times New Roman" w:hAnsi="Times New Roman"/>
          <w:i/>
          <w:sz w:val="28"/>
          <w:szCs w:val="28"/>
          <w:lang w:val="nl-NL"/>
        </w:rPr>
        <w:t xml:space="preserve">: 1. Hết thảy chúng sanh đều nhờ ăn uống, 2. Danh và sắc, 3. Biết ba thọ, 4. Bốn đế, 5. Năm ấm, 6. Sáu nhập, 7. Bảy giác chi, 8. Tám chánh đạo, 9.Chín nơi chúng sanh ở, 10. Mười nhất thiết nhập (tất cả các pháp đều quy về trong pháp giới tánh). </w:t>
      </w:r>
    </w:p>
    <w:p w:rsidR="005B5E58" w:rsidRPr="00211C10" w:rsidRDefault="005B5E58" w:rsidP="005B5E58">
      <w:pPr>
        <w:pStyle w:val="Cap3"/>
        <w:tabs>
          <w:tab w:val="clear" w:pos="360"/>
        </w:tabs>
        <w:rPr>
          <w:rStyle w:val="Bodycauhoi"/>
        </w:rPr>
      </w:pPr>
      <w:r w:rsidRPr="00211C10">
        <w:t xml:space="preserve">Câu hỏi 5 </w:t>
      </w:r>
      <w:r w:rsidRPr="00211C10">
        <w:rPr>
          <w:rStyle w:val="Bodycauhoi"/>
        </w:rPr>
        <w:t>(5 điểm)</w:t>
      </w:r>
    </w:p>
    <w:p w:rsidR="005B5E58" w:rsidRPr="00211C1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211C10">
        <w:rPr>
          <w:rStyle w:val="Bodycauhoi"/>
          <w:bCs/>
        </w:rPr>
        <w:t>Thế nào là khai, giá, trì, phạm</w:t>
      </w:r>
      <w:r>
        <w:rPr>
          <w:rStyle w:val="Bodycauhoi"/>
          <w:bCs/>
        </w:rPr>
        <w:t xml:space="preserve">; </w:t>
      </w:r>
      <w:r w:rsidRPr="00211C10">
        <w:rPr>
          <w:rStyle w:val="Bodycauhoi"/>
          <w:bCs/>
        </w:rPr>
        <w:t>danh, chủng, tánh, tướng</w:t>
      </w:r>
      <w:r>
        <w:rPr>
          <w:rStyle w:val="Bodycauhoi"/>
          <w:bCs/>
        </w:rPr>
        <w:t>?</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Khai</w:t>
      </w:r>
      <w:r w:rsidRPr="00211C10">
        <w:rPr>
          <w:rFonts w:ascii="Times New Roman" w:hAnsi="Times New Roman"/>
          <w:i/>
          <w:sz w:val="28"/>
          <w:szCs w:val="28"/>
        </w:rPr>
        <w:t xml:space="preserve">: là mở ra, là cho làm. </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lastRenderedPageBreak/>
        <w:t>Giá</w:t>
      </w:r>
      <w:r w:rsidRPr="00211C10">
        <w:rPr>
          <w:rFonts w:ascii="Times New Roman" w:hAnsi="Times New Roman"/>
          <w:i/>
          <w:sz w:val="28"/>
          <w:szCs w:val="28"/>
        </w:rPr>
        <w:t xml:space="preserve">: là ngăn cấm, là không cho làm. </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Trì</w:t>
      </w:r>
      <w:r w:rsidRPr="00211C10">
        <w:rPr>
          <w:rFonts w:ascii="Times New Roman" w:hAnsi="Times New Roman"/>
          <w:i/>
          <w:sz w:val="28"/>
          <w:szCs w:val="28"/>
        </w:rPr>
        <w:t xml:space="preserve">: là giữ gìn, như thọ giới thì phải trì giới luật cho thanh tịnh.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Phạm</w:t>
      </w:r>
      <w:r w:rsidRPr="00211C10">
        <w:rPr>
          <w:rFonts w:ascii="Times New Roman" w:hAnsi="Times New Roman"/>
          <w:i/>
          <w:sz w:val="28"/>
          <w:szCs w:val="28"/>
        </w:rPr>
        <w:t>: là vi phạm, như thọ giới mà không trì giới cho thanh tịnh tức là phạm.</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Danh</w:t>
      </w:r>
      <w:r w:rsidRPr="00211C10">
        <w:rPr>
          <w:rFonts w:ascii="Times New Roman" w:hAnsi="Times New Roman"/>
          <w:i/>
          <w:sz w:val="28"/>
          <w:szCs w:val="28"/>
        </w:rPr>
        <w:t>: là tên chỉ cho mỗi giới, như không nên sát sanh, không nên trộm c</w:t>
      </w:r>
      <w:r>
        <w:rPr>
          <w:rFonts w:ascii="Times New Roman" w:hAnsi="Times New Roman"/>
          <w:i/>
          <w:sz w:val="28"/>
          <w:szCs w:val="28"/>
        </w:rPr>
        <w:t>ắp</w:t>
      </w:r>
      <w:r w:rsidRPr="00211C10">
        <w:rPr>
          <w:rFonts w:ascii="Times New Roman" w:hAnsi="Times New Roman"/>
          <w:i/>
          <w:sz w:val="28"/>
          <w:szCs w:val="28"/>
        </w:rPr>
        <w:t xml:space="preserve">… </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Chủng</w:t>
      </w:r>
      <w:r w:rsidRPr="00211C10">
        <w:rPr>
          <w:rFonts w:ascii="Times New Roman" w:hAnsi="Times New Roman"/>
          <w:i/>
          <w:sz w:val="28"/>
          <w:szCs w:val="28"/>
        </w:rPr>
        <w:t xml:space="preserve">: là chủng loại hay nhóm giới, như “giới trọng,” “giới khinh.” </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Tánh</w:t>
      </w:r>
      <w:r w:rsidRPr="00211C10">
        <w:rPr>
          <w:rFonts w:ascii="Times New Roman" w:hAnsi="Times New Roman"/>
          <w:i/>
          <w:sz w:val="28"/>
          <w:szCs w:val="28"/>
        </w:rPr>
        <w:t xml:space="preserve">: là tâm tánh, là tánh chất bên trong; như giữ gìn giới luật để tâm tánh được thanh tịnh.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BA56FE">
        <w:rPr>
          <w:rFonts w:ascii="Times New Roman" w:hAnsi="Times New Roman"/>
          <w:i/>
          <w:sz w:val="28"/>
          <w:szCs w:val="28"/>
        </w:rPr>
        <w:t>Tướng</w:t>
      </w:r>
      <w:r w:rsidRPr="00211C10">
        <w:rPr>
          <w:rFonts w:ascii="Times New Roman" w:hAnsi="Times New Roman"/>
          <w:i/>
          <w:sz w:val="28"/>
          <w:szCs w:val="28"/>
        </w:rPr>
        <w:t>: là h</w:t>
      </w:r>
      <w:r w:rsidR="00F751D1">
        <w:rPr>
          <w:rFonts w:ascii="Times New Roman" w:hAnsi="Times New Roman"/>
          <w:i/>
          <w:sz w:val="28"/>
          <w:szCs w:val="28"/>
        </w:rPr>
        <w:t>ình tướng bên ngoài; như giữ</w:t>
      </w:r>
      <w:r w:rsidRPr="00211C10">
        <w:rPr>
          <w:rFonts w:ascii="Times New Roman" w:hAnsi="Times New Roman"/>
          <w:i/>
          <w:sz w:val="28"/>
          <w:szCs w:val="28"/>
        </w:rPr>
        <w:t xml:space="preserve"> giới luật để không vi phạm những điều ác. </w:t>
      </w:r>
    </w:p>
    <w:p w:rsidR="005B5E58" w:rsidRPr="00211C10" w:rsidRDefault="005B5E58" w:rsidP="005B5E58">
      <w:pPr>
        <w:pStyle w:val="Cap2"/>
      </w:pPr>
      <w:bookmarkStart w:id="5" w:name="_Toc489637170"/>
      <w:r w:rsidRPr="00211C10">
        <w:t>LỊCH SỬ</w:t>
      </w:r>
      <w:bookmarkEnd w:id="5"/>
    </w:p>
    <w:p w:rsidR="005B5E58" w:rsidRPr="00211C10" w:rsidRDefault="005B5E58" w:rsidP="005B5E58">
      <w:pPr>
        <w:pStyle w:val="Cap3"/>
        <w:tabs>
          <w:tab w:val="clear" w:pos="360"/>
        </w:tabs>
        <w:rPr>
          <w:rStyle w:val="Bodycauhoi"/>
        </w:rPr>
      </w:pPr>
      <w:r w:rsidRPr="00211C10">
        <w:t>Câu hỏi 1</w:t>
      </w:r>
      <w:r w:rsidRPr="00211C10">
        <w:rPr>
          <w:rStyle w:val="Bodycauhoi"/>
        </w:rPr>
        <w:t xml:space="preserve"> (5 điểm)</w:t>
      </w:r>
    </w:p>
    <w:p w:rsidR="005B5E58" w:rsidRPr="00211C10"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211C10">
        <w:rPr>
          <w:rStyle w:val="Bodycauhoi"/>
          <w:bCs/>
        </w:rPr>
        <w:t>Đức Phật đản sanh ở đâu</w:t>
      </w:r>
      <w:r>
        <w:rPr>
          <w:rStyle w:val="Bodycauhoi"/>
          <w:bCs/>
        </w:rPr>
        <w:t>, vào</w:t>
      </w:r>
      <w:r w:rsidRPr="00211C10">
        <w:rPr>
          <w:rStyle w:val="Bodycauhoi"/>
          <w:bCs/>
        </w:rPr>
        <w:t xml:space="preserve"> ngày, tháng, năm nào? Lúc mới đản sanh, Ngài có tên là gì</w:t>
      </w:r>
      <w:r>
        <w:rPr>
          <w:rStyle w:val="Bodycauhoi"/>
          <w:bCs/>
        </w:rPr>
        <w:t>,</w:t>
      </w:r>
      <w:r w:rsidRPr="00211C10">
        <w:rPr>
          <w:rStyle w:val="Bodycauhoi"/>
          <w:bCs/>
        </w:rPr>
        <w:t xml:space="preserve"> </w:t>
      </w:r>
      <w:r>
        <w:rPr>
          <w:rStyle w:val="Bodycauhoi"/>
          <w:bCs/>
        </w:rPr>
        <w:t>l</w:t>
      </w:r>
      <w:r w:rsidRPr="00211C10">
        <w:rPr>
          <w:rStyle w:val="Bodycauhoi"/>
          <w:bCs/>
        </w:rPr>
        <w:t>à c</w:t>
      </w:r>
      <w:r>
        <w:rPr>
          <w:rStyle w:val="Bodycauhoi"/>
          <w:bCs/>
        </w:rPr>
        <w:t>on của ai, thuộc giai cấp nào?</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637D96">
        <w:rPr>
          <w:rFonts w:ascii="Times New Roman" w:hAnsi="Times New Roman"/>
          <w:i/>
          <w:sz w:val="28"/>
          <w:szCs w:val="28"/>
          <w:lang w:val="nl-NL"/>
        </w:rPr>
        <w:t xml:space="preserve">Đức Phật đản sanh ở thành </w:t>
      </w:r>
      <w:r>
        <w:rPr>
          <w:rFonts w:ascii="Times New Roman" w:hAnsi="Times New Roman"/>
          <w:i/>
          <w:sz w:val="28"/>
          <w:szCs w:val="28"/>
          <w:lang w:val="nl-NL"/>
        </w:rPr>
        <w:t>Ca-tỳ-la-vệ, phía Bắc Trung Ấn, Ngài sanh vào ngày 15/</w:t>
      </w:r>
      <w:r w:rsidRPr="00637D96">
        <w:rPr>
          <w:rFonts w:ascii="Times New Roman" w:hAnsi="Times New Roman"/>
          <w:i/>
          <w:sz w:val="28"/>
          <w:szCs w:val="28"/>
          <w:lang w:val="nl-NL"/>
        </w:rPr>
        <w:t>4 lịch Vésak, năm 625 trước Công Nguyên. Theo lịc</w:t>
      </w:r>
      <w:r>
        <w:rPr>
          <w:rFonts w:ascii="Times New Roman" w:hAnsi="Times New Roman"/>
          <w:i/>
          <w:sz w:val="28"/>
          <w:szCs w:val="28"/>
          <w:lang w:val="nl-NL"/>
        </w:rPr>
        <w:t>h Trung Quốc, Ngài sanh ngày 08/</w:t>
      </w:r>
      <w:r w:rsidRPr="00637D96">
        <w:rPr>
          <w:rFonts w:ascii="Times New Roman" w:hAnsi="Times New Roman"/>
          <w:i/>
          <w:sz w:val="28"/>
          <w:szCs w:val="28"/>
          <w:lang w:val="nl-NL"/>
        </w:rPr>
        <w:t>4, thời vua Châu Chiêu Vương.</w:t>
      </w:r>
    </w:p>
    <w:p w:rsidR="005B5E58" w:rsidRPr="00637D96"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637D96">
        <w:rPr>
          <w:rFonts w:ascii="Times New Roman" w:hAnsi="Times New Roman"/>
          <w:i/>
          <w:sz w:val="28"/>
          <w:szCs w:val="28"/>
          <w:lang w:val="nl-NL"/>
        </w:rPr>
        <w:t>Lúc mới đản sanh, Ngài có tên là Tất-đạt-đa</w:t>
      </w:r>
      <w:r>
        <w:rPr>
          <w:rFonts w:ascii="Times New Roman" w:hAnsi="Times New Roman"/>
          <w:i/>
          <w:sz w:val="28"/>
          <w:szCs w:val="28"/>
          <w:lang w:val="nl-NL"/>
        </w:rPr>
        <w:t>,</w:t>
      </w:r>
      <w:r w:rsidRPr="00637D96">
        <w:rPr>
          <w:rFonts w:ascii="Times New Roman" w:hAnsi="Times New Roman"/>
          <w:i/>
          <w:sz w:val="28"/>
          <w:szCs w:val="28"/>
          <w:lang w:val="nl-NL"/>
        </w:rPr>
        <w:t xml:space="preserve"> là con của vua Tịnh-phạn và hoàng hậu Ma-da, thuộc giai cấp Sát-đế-lợi.</w:t>
      </w:r>
    </w:p>
    <w:p w:rsidR="005B5E58" w:rsidRPr="00637D96" w:rsidRDefault="005B5E58" w:rsidP="005B5E58">
      <w:pPr>
        <w:pStyle w:val="Cap3"/>
        <w:tabs>
          <w:tab w:val="clear" w:pos="360"/>
        </w:tabs>
      </w:pPr>
      <w:r w:rsidRPr="00637D96">
        <w:t>Câu hỏi 2 (5 điểm)</w:t>
      </w:r>
    </w:p>
    <w:p w:rsidR="005B5E58" w:rsidRPr="00BA56FE"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BA56FE">
        <w:rPr>
          <w:rStyle w:val="Bodycauhoi"/>
          <w:bCs/>
        </w:rPr>
        <w:t xml:space="preserve">Thái tử Tất-đạt-đa xuất gia vào ngày nào? Lúc Ngài bao nhiêu tuổi? Vì sao Thái tử Tất-đạt-đa đang sống trong cung vàng điện ngọc mà muốn vượt thành đi xuất gia? </w:t>
      </w:r>
    </w:p>
    <w:p w:rsidR="005B5E58" w:rsidRPr="00637D96" w:rsidRDefault="005B5E58" w:rsidP="005B5E58">
      <w:pPr>
        <w:widowControl w:val="0"/>
        <w:adjustRightInd w:val="0"/>
        <w:snapToGrid w:val="0"/>
        <w:spacing w:before="120" w:line="276" w:lineRule="auto"/>
        <w:jc w:val="center"/>
        <w:rPr>
          <w:b/>
        </w:rPr>
      </w:pPr>
      <w:r w:rsidRPr="00637D96">
        <w:rPr>
          <w:b/>
        </w:rPr>
        <w:t>Tr</w:t>
      </w:r>
      <w:r w:rsidRPr="00637D96">
        <w:rPr>
          <w:rFonts w:ascii="Cambria" w:hAnsi="Cambria" w:cs="Cambria"/>
          <w:b/>
        </w:rPr>
        <w:t>ả</w:t>
      </w:r>
      <w:r w:rsidRPr="00637D96">
        <w:rPr>
          <w:b/>
        </w:rPr>
        <w:t xml:space="preserve"> l</w:t>
      </w:r>
      <w:r w:rsidRPr="00637D96">
        <w:rPr>
          <w:rFonts w:ascii="Cambria" w:hAnsi="Cambria" w:cs="Cambria"/>
          <w:b/>
        </w:rPr>
        <w:t>ờ</w:t>
      </w:r>
      <w:r w:rsidRPr="00637D96">
        <w:rPr>
          <w:b/>
        </w:rPr>
        <w:t>i</w:t>
      </w:r>
    </w:p>
    <w:p w:rsidR="005B5E58"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Theo sử liệu Bắc truyền, Thái tử xuất gia ngày 0</w:t>
      </w:r>
      <w:r>
        <w:rPr>
          <w:rFonts w:ascii="Times New Roman" w:hAnsi="Times New Roman"/>
          <w:i/>
          <w:sz w:val="28"/>
          <w:szCs w:val="28"/>
          <w:lang w:val="nl-NL"/>
        </w:rPr>
        <w:t>8/0</w:t>
      </w:r>
      <w:r w:rsidRPr="00211C10">
        <w:rPr>
          <w:rFonts w:ascii="Times New Roman" w:hAnsi="Times New Roman"/>
          <w:i/>
          <w:sz w:val="28"/>
          <w:szCs w:val="28"/>
          <w:lang w:val="nl-NL"/>
        </w:rPr>
        <w:t>2 âm lịch, khi Ngài 19 tuổi. Theo sử liệu Nam truyền</w:t>
      </w:r>
      <w:r>
        <w:rPr>
          <w:rFonts w:ascii="Times New Roman" w:hAnsi="Times New Roman"/>
          <w:i/>
          <w:sz w:val="28"/>
          <w:szCs w:val="28"/>
          <w:lang w:val="nl-NL"/>
        </w:rPr>
        <w:t xml:space="preserve"> là ngày 15/</w:t>
      </w:r>
      <w:r w:rsidRPr="00211C10">
        <w:rPr>
          <w:rFonts w:ascii="Times New Roman" w:hAnsi="Times New Roman"/>
          <w:i/>
          <w:sz w:val="28"/>
          <w:szCs w:val="28"/>
          <w:lang w:val="nl-NL"/>
        </w:rPr>
        <w:t>4 âm lịch, khi  Ngài 29 tuổi.</w:t>
      </w:r>
    </w:p>
    <w:p w:rsidR="005B5E58" w:rsidRPr="00BA56FE"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BA56FE">
        <w:rPr>
          <w:rFonts w:ascii="Times New Roman" w:hAnsi="Times New Roman"/>
          <w:i/>
          <w:sz w:val="28"/>
          <w:szCs w:val="28"/>
          <w:lang w:val="nl-NL"/>
        </w:rPr>
        <w:t>Vì Ngài ấn tượng trong ngày lễ Hạ-điền, chứng kiến bốn cảnh khổ (sanh, già, bệnh, chết) của nhân sinh khi dạo chơi nơi 4 cửa thành, và đặc biệt là Ngài nhìn thấy hình ảnh vị Sa-môn với dung nghi siêu trần, thoát tục, Ngài vô cùng kính ngưỡng. Tất cả những ấn tượng ấy đã thôi thúc Thái tử sớm tìm đường giải thoát, để rồi cuối cùng, Ngài quyết tâm xuất gia tìm đạo.</w:t>
      </w:r>
    </w:p>
    <w:p w:rsidR="005B5E58" w:rsidRPr="00211C10" w:rsidRDefault="005B5E58" w:rsidP="005B5E58">
      <w:pPr>
        <w:pStyle w:val="Cap3"/>
        <w:tabs>
          <w:tab w:val="clear" w:pos="360"/>
        </w:tabs>
        <w:rPr>
          <w:rStyle w:val="Bodycauhoi"/>
        </w:rPr>
      </w:pPr>
      <w:r w:rsidRPr="00211C10">
        <w:lastRenderedPageBreak/>
        <w:t xml:space="preserve">Câu hỏi </w:t>
      </w:r>
      <w:r>
        <w:t>3</w:t>
      </w:r>
      <w:r w:rsidRPr="00211C10">
        <w:rPr>
          <w:rStyle w:val="Bodycauhoi"/>
        </w:rPr>
        <w:t xml:space="preserve"> (5 điểm)</w:t>
      </w:r>
    </w:p>
    <w:p w:rsidR="005B5E58" w:rsidRPr="00BA56FE"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BA56FE">
        <w:rPr>
          <w:rStyle w:val="Bodycauhoi"/>
          <w:bCs/>
        </w:rPr>
        <w:t xml:space="preserve">Thái tử </w:t>
      </w:r>
      <w:r>
        <w:rPr>
          <w:rStyle w:val="Bodycauhoi"/>
          <w:bCs/>
        </w:rPr>
        <w:t xml:space="preserve">Tất-đạt-đa </w:t>
      </w:r>
      <w:r w:rsidRPr="00BA56FE">
        <w:rPr>
          <w:rStyle w:val="Bodycauhoi"/>
          <w:bCs/>
        </w:rPr>
        <w:t xml:space="preserve">đã tu pháp môn nào mà thành </w:t>
      </w:r>
      <w:r>
        <w:rPr>
          <w:rStyle w:val="Bodycauhoi"/>
          <w:bCs/>
        </w:rPr>
        <w:t>Phật</w:t>
      </w:r>
      <w:r w:rsidRPr="00BA56FE">
        <w:rPr>
          <w:rStyle w:val="Bodycauhoi"/>
          <w:bCs/>
        </w:rPr>
        <w:t xml:space="preserve">? Thái tử thành </w:t>
      </w:r>
      <w:r>
        <w:rPr>
          <w:rStyle w:val="Bodycauhoi"/>
          <w:bCs/>
        </w:rPr>
        <w:t>Phật</w:t>
      </w:r>
      <w:r w:rsidRPr="00BA56FE">
        <w:rPr>
          <w:rStyle w:val="Bodycauhoi"/>
          <w:bCs/>
        </w:rPr>
        <w:t xml:space="preserve"> vào </w:t>
      </w:r>
      <w:r>
        <w:rPr>
          <w:rStyle w:val="Bodycauhoi"/>
          <w:bCs/>
        </w:rPr>
        <w:t>lúc</w:t>
      </w:r>
      <w:r w:rsidRPr="00BA56FE">
        <w:rPr>
          <w:rStyle w:val="Bodycauhoi"/>
          <w:bCs/>
        </w:rPr>
        <w:t xml:space="preserve"> nào</w:t>
      </w:r>
      <w:r>
        <w:rPr>
          <w:rStyle w:val="Bodycauhoi"/>
          <w:bCs/>
        </w:rPr>
        <w:t>, khi</w:t>
      </w:r>
      <w:r w:rsidRPr="00BA56FE">
        <w:rPr>
          <w:rStyle w:val="Bodycauhoi"/>
          <w:bCs/>
        </w:rPr>
        <w:t xml:space="preserve"> </w:t>
      </w:r>
      <w:r>
        <w:rPr>
          <w:rStyle w:val="Bodycauhoi"/>
          <w:bCs/>
        </w:rPr>
        <w:t>Ngài bao nhiêu tuổi?</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517FE9">
        <w:rPr>
          <w:rFonts w:ascii="Times New Roman" w:hAnsi="Times New Roman"/>
          <w:i/>
          <w:sz w:val="28"/>
          <w:szCs w:val="28"/>
          <w:lang w:val="nl-NL"/>
        </w:rPr>
        <w:t xml:space="preserve">Thái tử </w:t>
      </w:r>
      <w:r>
        <w:rPr>
          <w:rFonts w:ascii="Times New Roman" w:hAnsi="Times New Roman"/>
          <w:i/>
          <w:sz w:val="28"/>
          <w:szCs w:val="28"/>
          <w:lang w:val="nl-NL"/>
        </w:rPr>
        <w:t xml:space="preserve">Tất-đạt-đa </w:t>
      </w:r>
      <w:r w:rsidRPr="00517FE9">
        <w:rPr>
          <w:rFonts w:ascii="Times New Roman" w:hAnsi="Times New Roman"/>
          <w:i/>
          <w:sz w:val="28"/>
          <w:szCs w:val="28"/>
          <w:lang w:val="nl-NL"/>
        </w:rPr>
        <w:t xml:space="preserve">đã tu pháp môn Thiền định mà thành </w:t>
      </w:r>
      <w:r>
        <w:rPr>
          <w:rFonts w:ascii="Times New Roman" w:hAnsi="Times New Roman"/>
          <w:i/>
          <w:sz w:val="28"/>
          <w:szCs w:val="28"/>
          <w:lang w:val="nl-NL"/>
        </w:rPr>
        <w:t>Phật</w:t>
      </w:r>
      <w:r w:rsidRPr="00211C10">
        <w:rPr>
          <w:rFonts w:ascii="Times New Roman" w:hAnsi="Times New Roman"/>
          <w:i/>
          <w:sz w:val="28"/>
          <w:szCs w:val="28"/>
          <w:lang w:val="nl-NL"/>
        </w:rPr>
        <w:t xml:space="preserve">.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Theo sử liệu Bắc truyền, sau khi Ngài chiến thắng tất cả nội ma</w:t>
      </w:r>
      <w:r>
        <w:rPr>
          <w:rFonts w:ascii="Times New Roman" w:hAnsi="Times New Roman"/>
          <w:i/>
          <w:sz w:val="28"/>
          <w:szCs w:val="28"/>
          <w:lang w:val="nl-NL"/>
        </w:rPr>
        <w:t>,</w:t>
      </w:r>
      <w:r w:rsidRPr="00211C10">
        <w:rPr>
          <w:rFonts w:ascii="Times New Roman" w:hAnsi="Times New Roman"/>
          <w:i/>
          <w:sz w:val="28"/>
          <w:szCs w:val="28"/>
          <w:lang w:val="nl-NL"/>
        </w:rPr>
        <w:t xml:space="preserve"> ngoại chướng, rạng sáng ngày 0</w:t>
      </w:r>
      <w:r>
        <w:rPr>
          <w:rFonts w:ascii="Times New Roman" w:hAnsi="Times New Roman"/>
          <w:i/>
          <w:sz w:val="28"/>
          <w:szCs w:val="28"/>
          <w:lang w:val="nl-NL"/>
        </w:rPr>
        <w:t>8/</w:t>
      </w:r>
      <w:r w:rsidRPr="00211C10">
        <w:rPr>
          <w:rFonts w:ascii="Times New Roman" w:hAnsi="Times New Roman"/>
          <w:i/>
          <w:sz w:val="28"/>
          <w:szCs w:val="28"/>
          <w:lang w:val="nl-NL"/>
        </w:rPr>
        <w:t xml:space="preserve">12 âm lịch, Ngài chứng quả Vô-thượng Chánh-đẳng Chánh-giác. </w:t>
      </w:r>
      <w:r>
        <w:rPr>
          <w:rFonts w:ascii="Times New Roman" w:hAnsi="Times New Roman"/>
          <w:i/>
          <w:sz w:val="28"/>
          <w:szCs w:val="28"/>
          <w:lang w:val="nl-NL"/>
        </w:rPr>
        <w:t>Khi</w:t>
      </w:r>
      <w:r w:rsidRPr="00211C10">
        <w:rPr>
          <w:rFonts w:ascii="Times New Roman" w:hAnsi="Times New Roman"/>
          <w:i/>
          <w:sz w:val="28"/>
          <w:szCs w:val="28"/>
          <w:lang w:val="nl-NL"/>
        </w:rPr>
        <w:t xml:space="preserve"> đó, Ngài 30 tuổi. Theo sử liệu Nam truyền</w:t>
      </w:r>
      <w:r>
        <w:rPr>
          <w:rFonts w:ascii="Times New Roman" w:hAnsi="Times New Roman"/>
          <w:i/>
          <w:sz w:val="28"/>
          <w:szCs w:val="28"/>
          <w:lang w:val="nl-NL"/>
        </w:rPr>
        <w:t xml:space="preserve"> là</w:t>
      </w:r>
      <w:r w:rsidRPr="00211C10">
        <w:rPr>
          <w:rFonts w:ascii="Times New Roman" w:hAnsi="Times New Roman"/>
          <w:i/>
          <w:sz w:val="28"/>
          <w:szCs w:val="28"/>
          <w:lang w:val="nl-NL"/>
        </w:rPr>
        <w:t xml:space="preserve"> </w:t>
      </w:r>
      <w:r>
        <w:rPr>
          <w:rFonts w:ascii="Times New Roman" w:hAnsi="Times New Roman"/>
          <w:i/>
          <w:sz w:val="28"/>
          <w:szCs w:val="28"/>
          <w:lang w:val="nl-NL"/>
        </w:rPr>
        <w:t>ngày 15/</w:t>
      </w:r>
      <w:r w:rsidRPr="00211C10">
        <w:rPr>
          <w:rFonts w:ascii="Times New Roman" w:hAnsi="Times New Roman"/>
          <w:i/>
          <w:sz w:val="28"/>
          <w:szCs w:val="28"/>
          <w:lang w:val="nl-NL"/>
        </w:rPr>
        <w:t xml:space="preserve">4 âm lịch. </w:t>
      </w:r>
      <w:r>
        <w:rPr>
          <w:rFonts w:ascii="Times New Roman" w:hAnsi="Times New Roman"/>
          <w:i/>
          <w:sz w:val="28"/>
          <w:szCs w:val="28"/>
          <w:lang w:val="nl-NL"/>
        </w:rPr>
        <w:t>Khi</w:t>
      </w:r>
      <w:r w:rsidRPr="00211C10">
        <w:rPr>
          <w:rFonts w:ascii="Times New Roman" w:hAnsi="Times New Roman"/>
          <w:i/>
          <w:sz w:val="28"/>
          <w:szCs w:val="28"/>
          <w:lang w:val="nl-NL"/>
        </w:rPr>
        <w:t xml:space="preserve"> đó, Ngài 35 tuổi. </w:t>
      </w:r>
    </w:p>
    <w:p w:rsidR="005B5E58" w:rsidRPr="00211C10" w:rsidRDefault="005B5E58" w:rsidP="005B5E58">
      <w:pPr>
        <w:pStyle w:val="Cap3"/>
        <w:tabs>
          <w:tab w:val="clear" w:pos="360"/>
        </w:tabs>
        <w:rPr>
          <w:rStyle w:val="Bodycauhoi"/>
        </w:rPr>
      </w:pPr>
      <w:r w:rsidRPr="00211C10">
        <w:t xml:space="preserve">Câu hỏi </w:t>
      </w:r>
      <w:r>
        <w:t>4</w:t>
      </w:r>
      <w:r w:rsidRPr="00211C10">
        <w:rPr>
          <w:rStyle w:val="Bodycauhoi"/>
        </w:rPr>
        <w:t xml:space="preserve"> (5 điểm)</w:t>
      </w:r>
    </w:p>
    <w:p w:rsidR="005B5E58" w:rsidRPr="00632982" w:rsidRDefault="005B5E58" w:rsidP="005B5E58">
      <w:pPr>
        <w:pStyle w:val="Cap4"/>
        <w:rPr>
          <w:rStyle w:val="Bodycauhoi"/>
        </w:rPr>
      </w:pPr>
      <w:r w:rsidRPr="00211C10">
        <w:rPr>
          <w:rStyle w:val="Bodycauhoi"/>
        </w:rPr>
        <w:t xml:space="preserve">Đại Tạng kinh Phật được chia làm mấy phần? </w:t>
      </w:r>
      <w:r>
        <w:rPr>
          <w:rStyle w:val="Bodycauhoi"/>
        </w:rPr>
        <w:t>Tổng</w:t>
      </w:r>
      <w:r w:rsidRPr="00211C10">
        <w:rPr>
          <w:rStyle w:val="Bodycauhoi"/>
        </w:rPr>
        <w:t xml:space="preserve"> cộng có bao nhiêu bộ và bao nhiêu quyển? </w:t>
      </w:r>
      <w:r w:rsidRPr="00632982">
        <w:rPr>
          <w:rStyle w:val="Bodycauhoi"/>
        </w:rPr>
        <w:t xml:space="preserve">Kinh Phật được kết tập thành bao nhiêu thể loại? Gồm có những thể loại gì? Trải qua bao nhiêu pháp hội? </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Pr>
          <w:rFonts w:ascii="Times New Roman" w:hAnsi="Times New Roman"/>
          <w:i/>
          <w:sz w:val="28"/>
          <w:szCs w:val="28"/>
          <w:lang w:val="nl-NL"/>
        </w:rPr>
        <w:t>Theo</w:t>
      </w:r>
      <w:r w:rsidRPr="00211C10">
        <w:rPr>
          <w:rFonts w:ascii="Times New Roman" w:hAnsi="Times New Roman"/>
          <w:i/>
          <w:sz w:val="28"/>
          <w:szCs w:val="28"/>
          <w:lang w:val="nl-NL"/>
        </w:rPr>
        <w:t xml:space="preserve"> Phật Quang Đại Từ Điển, Đại Tạng kinh Phật gồm Toàn Tạng, phân làm </w:t>
      </w:r>
      <w:r>
        <w:rPr>
          <w:rFonts w:ascii="Times New Roman" w:hAnsi="Times New Roman"/>
          <w:i/>
          <w:sz w:val="28"/>
          <w:szCs w:val="28"/>
          <w:lang w:val="nl-NL"/>
        </w:rPr>
        <w:t>2</w:t>
      </w:r>
      <w:r w:rsidRPr="00211C10">
        <w:rPr>
          <w:rFonts w:ascii="Times New Roman" w:hAnsi="Times New Roman"/>
          <w:i/>
          <w:sz w:val="28"/>
          <w:szCs w:val="28"/>
          <w:lang w:val="nl-NL"/>
        </w:rPr>
        <w:t xml:space="preserve"> phần (Chánh Tạng và Tục Tạng). Tổng cộng có 2</w:t>
      </w:r>
      <w:r>
        <w:rPr>
          <w:rFonts w:ascii="Times New Roman" w:hAnsi="Times New Roman"/>
          <w:i/>
          <w:sz w:val="28"/>
          <w:szCs w:val="28"/>
          <w:lang w:val="nl-NL"/>
        </w:rPr>
        <w:t>.</w:t>
      </w:r>
      <w:r w:rsidRPr="00211C10">
        <w:rPr>
          <w:rFonts w:ascii="Times New Roman" w:hAnsi="Times New Roman"/>
          <w:i/>
          <w:sz w:val="28"/>
          <w:szCs w:val="28"/>
          <w:lang w:val="nl-NL"/>
        </w:rPr>
        <w:t>920 bộ, gồm 11</w:t>
      </w:r>
      <w:r>
        <w:rPr>
          <w:rFonts w:ascii="Times New Roman" w:hAnsi="Times New Roman"/>
          <w:i/>
          <w:sz w:val="28"/>
          <w:szCs w:val="28"/>
          <w:lang w:val="nl-NL"/>
        </w:rPr>
        <w:t>.</w:t>
      </w:r>
      <w:r w:rsidRPr="00211C10">
        <w:rPr>
          <w:rFonts w:ascii="Times New Roman" w:hAnsi="Times New Roman"/>
          <w:i/>
          <w:sz w:val="28"/>
          <w:szCs w:val="28"/>
          <w:lang w:val="nl-NL"/>
        </w:rPr>
        <w:t xml:space="preserve">970 quyển.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Kinh Phật được kết tập thành 12 thể loại, bao gồm: Trường hàng, Trùng tụng, Cô khởi, Thí dụ, Nhân duyên, Tự thuyết, Bổn sanh, Bổn sự, Vị tằng hữu, Luận nghị, Phương quảng, Kí biệt. Trải qua trên 300 Pháp hội. </w:t>
      </w:r>
    </w:p>
    <w:p w:rsidR="005B5E58" w:rsidRPr="00211C10" w:rsidRDefault="005B5E58" w:rsidP="005B5E58">
      <w:pPr>
        <w:pStyle w:val="Cap3"/>
        <w:tabs>
          <w:tab w:val="clear" w:pos="360"/>
        </w:tabs>
        <w:rPr>
          <w:rStyle w:val="Bodycauhoi"/>
        </w:rPr>
      </w:pPr>
      <w:r w:rsidRPr="00211C10">
        <w:t xml:space="preserve">Câu hỏi </w:t>
      </w:r>
      <w:r>
        <w:t>5</w:t>
      </w:r>
      <w:r w:rsidRPr="00211C10">
        <w:rPr>
          <w:rStyle w:val="Bodycauhoi"/>
        </w:rPr>
        <w:t xml:space="preserve"> (5 điểm)</w:t>
      </w:r>
    </w:p>
    <w:p w:rsidR="005B5E58" w:rsidRPr="006111ED" w:rsidRDefault="005B5E58" w:rsidP="005B5E58">
      <w:pPr>
        <w:pStyle w:val="ListParagraph"/>
        <w:widowControl w:val="0"/>
        <w:numPr>
          <w:ilvl w:val="0"/>
          <w:numId w:val="3"/>
        </w:numPr>
        <w:adjustRightInd w:val="0"/>
        <w:snapToGrid w:val="0"/>
        <w:spacing w:before="120" w:line="276" w:lineRule="auto"/>
        <w:ind w:left="851" w:hanging="284"/>
        <w:contextualSpacing w:val="0"/>
        <w:jc w:val="both"/>
        <w:rPr>
          <w:rStyle w:val="Bodycauhoi"/>
          <w:bCs/>
        </w:rPr>
      </w:pPr>
      <w:r w:rsidRPr="006111ED">
        <w:rPr>
          <w:rStyle w:val="Bodycauhoi"/>
          <w:bCs/>
        </w:rPr>
        <w:t xml:space="preserve">Đức Phật nhập Niết-bàn khi nào? Ở đâu? Giáo hội Phật giáo Việt Nam được thành lập vào năm nào? Gồm bao nhiêu Tông phái và Hệ </w:t>
      </w:r>
      <w:r>
        <w:rPr>
          <w:rStyle w:val="Bodycauhoi"/>
          <w:bCs/>
        </w:rPr>
        <w:t>phái? Hãy kể tên.</w:t>
      </w:r>
    </w:p>
    <w:p w:rsidR="005B5E58" w:rsidRPr="00211C10" w:rsidRDefault="005B5E58" w:rsidP="005B5E58">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Theo sử liệu Bắc truyền, đức Phật nhập </w:t>
      </w:r>
      <w:r>
        <w:rPr>
          <w:rFonts w:ascii="Times New Roman" w:hAnsi="Times New Roman"/>
          <w:i/>
          <w:sz w:val="28"/>
          <w:szCs w:val="28"/>
          <w:lang w:val="nl-NL"/>
        </w:rPr>
        <w:t>Niết-bàn</w:t>
      </w:r>
      <w:r w:rsidRPr="00211C10">
        <w:rPr>
          <w:rFonts w:ascii="Times New Roman" w:hAnsi="Times New Roman"/>
          <w:i/>
          <w:sz w:val="28"/>
          <w:szCs w:val="28"/>
          <w:lang w:val="nl-NL"/>
        </w:rPr>
        <w:t xml:space="preserve"> </w:t>
      </w:r>
      <w:r>
        <w:rPr>
          <w:rFonts w:ascii="Times New Roman" w:hAnsi="Times New Roman"/>
          <w:i/>
          <w:sz w:val="28"/>
          <w:szCs w:val="28"/>
          <w:lang w:val="nl-NL"/>
        </w:rPr>
        <w:t>vào ngày 08/0</w:t>
      </w:r>
      <w:r w:rsidRPr="00211C10">
        <w:rPr>
          <w:rFonts w:ascii="Times New Roman" w:hAnsi="Times New Roman"/>
          <w:i/>
          <w:sz w:val="28"/>
          <w:szCs w:val="28"/>
          <w:lang w:val="nl-NL"/>
        </w:rPr>
        <w:t>2 âm lịch, theo sử</w:t>
      </w:r>
      <w:r>
        <w:rPr>
          <w:rFonts w:ascii="Times New Roman" w:hAnsi="Times New Roman"/>
          <w:i/>
          <w:sz w:val="28"/>
          <w:szCs w:val="28"/>
          <w:lang w:val="nl-NL"/>
        </w:rPr>
        <w:t xml:space="preserve"> liệu Nam truyền là vào ngày 15/</w:t>
      </w:r>
      <w:r w:rsidRPr="00211C10">
        <w:rPr>
          <w:rFonts w:ascii="Times New Roman" w:hAnsi="Times New Roman"/>
          <w:i/>
          <w:sz w:val="28"/>
          <w:szCs w:val="28"/>
          <w:lang w:val="nl-NL"/>
        </w:rPr>
        <w:t xml:space="preserve">4 âm lịch. Tại rừng Sa-la </w:t>
      </w:r>
      <w:r>
        <w:rPr>
          <w:rFonts w:ascii="Times New Roman" w:hAnsi="Times New Roman"/>
          <w:i/>
          <w:sz w:val="28"/>
          <w:szCs w:val="28"/>
          <w:lang w:val="nl-NL"/>
        </w:rPr>
        <w:t>(</w:t>
      </w:r>
      <w:r w:rsidRPr="00211C10">
        <w:rPr>
          <w:rFonts w:ascii="Times New Roman" w:hAnsi="Times New Roman"/>
          <w:i/>
          <w:sz w:val="28"/>
          <w:szCs w:val="28"/>
          <w:lang w:val="nl-NL"/>
        </w:rPr>
        <w:t>Song</w:t>
      </w:r>
      <w:r>
        <w:rPr>
          <w:rFonts w:ascii="Times New Roman" w:hAnsi="Times New Roman"/>
          <w:i/>
          <w:sz w:val="28"/>
          <w:szCs w:val="28"/>
          <w:lang w:val="nl-NL"/>
        </w:rPr>
        <w:t xml:space="preserve"> </w:t>
      </w:r>
      <w:r w:rsidRPr="00211C10">
        <w:rPr>
          <w:rFonts w:ascii="Times New Roman" w:hAnsi="Times New Roman"/>
          <w:i/>
          <w:sz w:val="28"/>
          <w:szCs w:val="28"/>
          <w:lang w:val="nl-NL"/>
        </w:rPr>
        <w:t>thọ</w:t>
      </w:r>
      <w:r>
        <w:rPr>
          <w:rFonts w:ascii="Times New Roman" w:hAnsi="Times New Roman"/>
          <w:i/>
          <w:sz w:val="28"/>
          <w:szCs w:val="28"/>
          <w:lang w:val="nl-NL"/>
        </w:rPr>
        <w:t>)</w:t>
      </w:r>
      <w:r w:rsidRPr="00211C10">
        <w:rPr>
          <w:rFonts w:ascii="Times New Roman" w:hAnsi="Times New Roman"/>
          <w:i/>
          <w:sz w:val="28"/>
          <w:szCs w:val="28"/>
          <w:lang w:val="nl-NL"/>
        </w:rPr>
        <w:t xml:space="preserve">, thuộc thành Câu-thi-na. </w:t>
      </w:r>
    </w:p>
    <w:p w:rsidR="005B5E58" w:rsidRPr="00211C10" w:rsidRDefault="005B5E58" w:rsidP="005B5E58">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Giáo hội Phật giáo Việt Nam được thành lập ngày </w:t>
      </w:r>
      <w:r>
        <w:rPr>
          <w:rFonts w:ascii="Times New Roman" w:hAnsi="Times New Roman"/>
          <w:i/>
          <w:sz w:val="28"/>
          <w:szCs w:val="28"/>
          <w:lang w:val="nl-NL"/>
        </w:rPr>
        <w:t>0</w:t>
      </w:r>
      <w:r w:rsidRPr="00211C10">
        <w:rPr>
          <w:rFonts w:ascii="Times New Roman" w:hAnsi="Times New Roman"/>
          <w:i/>
          <w:sz w:val="28"/>
          <w:szCs w:val="28"/>
          <w:lang w:val="nl-NL"/>
        </w:rPr>
        <w:t>7/11/1981, gồm 3 Tông phái chính: Nam tông, Bắc tông và Khất sĩ, trong đó có 9 Hệ phái</w:t>
      </w:r>
      <w:r>
        <w:rPr>
          <w:rFonts w:ascii="Times New Roman" w:hAnsi="Times New Roman"/>
          <w:i/>
          <w:sz w:val="28"/>
          <w:szCs w:val="28"/>
          <w:lang w:val="nl-NL"/>
        </w:rPr>
        <w:t>.</w:t>
      </w:r>
    </w:p>
    <w:p w:rsidR="00F751D1" w:rsidRPr="00F751D1" w:rsidRDefault="00F751D1" w:rsidP="00F751D1">
      <w:pPr>
        <w:pStyle w:val="Tieude"/>
        <w:jc w:val="center"/>
        <w:rPr>
          <w:b w:val="0"/>
        </w:rPr>
      </w:pPr>
      <w:r w:rsidRPr="00F751D1">
        <w:rPr>
          <w:b w:val="0"/>
        </w:rPr>
        <w:lastRenderedPageBreak/>
        <w:t>TỤNG LUẬT (Tụng 4 cuốn Luật Trường hàng)</w:t>
      </w:r>
    </w:p>
    <w:p w:rsidR="00F751D1" w:rsidRPr="00F751D1" w:rsidRDefault="00F751D1" w:rsidP="00F751D1">
      <w:pPr>
        <w:pStyle w:val="Tieude"/>
        <w:jc w:val="center"/>
        <w:rPr>
          <w:b w:val="0"/>
        </w:rPr>
      </w:pPr>
      <w:r w:rsidRPr="00F751D1">
        <w:rPr>
          <w:b w:val="0"/>
        </w:rPr>
        <w:t>THI VIẾT TỰ LUẬN (Khi thi viết sẽ phát đề)</w:t>
      </w:r>
    </w:p>
    <w:p w:rsidR="00F86072" w:rsidRPr="00F751D1" w:rsidRDefault="00F86072"/>
    <w:sectPr w:rsidR="00F86072" w:rsidRPr="00F751D1" w:rsidSect="005B5E58">
      <w:headerReference w:type="default" r:id="rId8"/>
      <w:footerReference w:type="default" r:id="rId9"/>
      <w:pgSz w:w="12242" w:h="15842" w:code="1"/>
      <w:pgMar w:top="0" w:right="902" w:bottom="142"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24" w:rsidRDefault="00044C24">
      <w:r>
        <w:separator/>
      </w:r>
    </w:p>
  </w:endnote>
  <w:endnote w:type="continuationSeparator" w:id="0">
    <w:p w:rsidR="00044C24" w:rsidRDefault="0004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BC" w:rsidRPr="007316B8" w:rsidRDefault="005B5E58" w:rsidP="007316B8">
    <w:pPr>
      <w:pStyle w:val="Footer"/>
      <w:tabs>
        <w:tab w:val="clear" w:pos="4320"/>
        <w:tab w:val="center" w:pos="4920"/>
      </w:tabs>
      <w:jc w:val="right"/>
      <w:rPr>
        <w:rFonts w:ascii="Times New Roman" w:hAnsi="Times New Roman"/>
      </w:rPr>
    </w:pPr>
    <w:r w:rsidRPr="00DA20CF">
      <w:rPr>
        <w:i/>
        <w:sz w:val="28"/>
      </w:rPr>
      <w:tab/>
    </w:r>
    <w:r w:rsidRPr="007316B8">
      <w:rPr>
        <w:rStyle w:val="PageNumber"/>
        <w:rFonts w:ascii="Times New Roman" w:hAnsi="Times New Roman"/>
      </w:rPr>
      <w:fldChar w:fldCharType="begin"/>
    </w:r>
    <w:r w:rsidRPr="007316B8">
      <w:rPr>
        <w:rStyle w:val="PageNumber"/>
        <w:rFonts w:ascii="Times New Roman" w:hAnsi="Times New Roman"/>
      </w:rPr>
      <w:instrText xml:space="preserve"> PAGE </w:instrText>
    </w:r>
    <w:r w:rsidRPr="007316B8">
      <w:rPr>
        <w:rStyle w:val="PageNumber"/>
        <w:rFonts w:ascii="Times New Roman" w:hAnsi="Times New Roman"/>
      </w:rPr>
      <w:fldChar w:fldCharType="separate"/>
    </w:r>
    <w:r w:rsidR="00EA76A3">
      <w:rPr>
        <w:rStyle w:val="PageNumber"/>
        <w:rFonts w:ascii="Times New Roman" w:hAnsi="Times New Roman"/>
        <w:noProof/>
      </w:rPr>
      <w:t>1</w:t>
    </w:r>
    <w:r w:rsidRPr="007316B8">
      <w:rPr>
        <w:rStyle w:val="PageNumber"/>
        <w:rFonts w:ascii="Times New Roman" w:hAnsi="Times New Roman"/>
      </w:rPr>
      <w:fldChar w:fldCharType="end"/>
    </w:r>
  </w:p>
  <w:p w:rsidR="004762BC" w:rsidRDefault="00044C24"/>
  <w:p w:rsidR="004762BC" w:rsidRDefault="00044C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24" w:rsidRDefault="00044C24">
      <w:r>
        <w:separator/>
      </w:r>
    </w:p>
  </w:footnote>
  <w:footnote w:type="continuationSeparator" w:id="0">
    <w:p w:rsidR="00044C24" w:rsidRDefault="00044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BC" w:rsidRPr="00DA20CF" w:rsidRDefault="005B5E58" w:rsidP="00DA20CF">
    <w:pPr>
      <w:pStyle w:val="Header"/>
      <w:tabs>
        <w:tab w:val="clear" w:pos="8640"/>
        <w:tab w:val="right" w:pos="9600"/>
      </w:tabs>
      <w:rPr>
        <w:sz w:val="28"/>
      </w:rPr>
    </w:pPr>
    <w:r w:rsidRPr="00DA20CF">
      <w:rPr>
        <w:sz w:val="28"/>
      </w:rPr>
      <w:tab/>
    </w:r>
    <w:r>
      <w:rPr>
        <w:sz w:val="28"/>
      </w:rPr>
      <w:tab/>
      <w:t>TYØ KHEO</w:t>
    </w:r>
  </w:p>
  <w:p w:rsidR="004762BC" w:rsidRDefault="00044C24"/>
  <w:p w:rsidR="004762BC" w:rsidRDefault="00044C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mso404E"/>
      </v:shape>
    </w:pict>
  </w:numPicBullet>
  <w:abstractNum w:abstractNumId="0">
    <w:nsid w:val="082D48CD"/>
    <w:multiLevelType w:val="hybridMultilevel"/>
    <w:tmpl w:val="54BC02B8"/>
    <w:lvl w:ilvl="0" w:tplc="04090005">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
    <w:nsid w:val="1164521B"/>
    <w:multiLevelType w:val="hybridMultilevel"/>
    <w:tmpl w:val="6CFEBFCC"/>
    <w:lvl w:ilvl="0" w:tplc="FDC631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EF34E4"/>
    <w:multiLevelType w:val="hybridMultilevel"/>
    <w:tmpl w:val="842C1E9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545FEA"/>
    <w:multiLevelType w:val="hybridMultilevel"/>
    <w:tmpl w:val="DC6EE840"/>
    <w:lvl w:ilvl="0" w:tplc="CF2AF814">
      <w:start w:val="1"/>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811469"/>
    <w:multiLevelType w:val="hybridMultilevel"/>
    <w:tmpl w:val="4E42C2B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C287C2D"/>
    <w:multiLevelType w:val="hybridMultilevel"/>
    <w:tmpl w:val="47D8A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111B5"/>
    <w:multiLevelType w:val="hybridMultilevel"/>
    <w:tmpl w:val="E824453C"/>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655D5C96"/>
    <w:multiLevelType w:val="multilevel"/>
    <w:tmpl w:val="D5E2E462"/>
    <w:lvl w:ilvl="0">
      <w:start w:val="1"/>
      <w:numFmt w:val="upperLetter"/>
      <w:pStyle w:val="Tieude"/>
      <w:lvlText w:val="%1."/>
      <w:lvlJc w:val="left"/>
      <w:pPr>
        <w:ind w:left="360" w:hanging="360"/>
      </w:pPr>
      <w:rPr>
        <w:rFonts w:hint="default"/>
        <w:b/>
        <w:sz w:val="32"/>
        <w:szCs w:val="32"/>
      </w:rPr>
    </w:lvl>
    <w:lvl w:ilvl="1">
      <w:start w:val="1"/>
      <w:numFmt w:val="upperRoman"/>
      <w:pStyle w:val="Cap2"/>
      <w:lvlText w:val="%2."/>
      <w:lvlJc w:val="left"/>
      <w:pPr>
        <w:ind w:left="720" w:hanging="360"/>
      </w:pPr>
      <w:rPr>
        <w:rFonts w:hint="default"/>
        <w:b/>
        <w:sz w:val="32"/>
        <w:szCs w:val="32"/>
      </w:rPr>
    </w:lvl>
    <w:lvl w:ilvl="2">
      <w:start w:val="1"/>
      <w:numFmt w:val="decimal"/>
      <w:pStyle w:val="Cap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9016113"/>
    <w:multiLevelType w:val="hybridMultilevel"/>
    <w:tmpl w:val="CA523D40"/>
    <w:lvl w:ilvl="0" w:tplc="290AB262">
      <w:start w:val="1"/>
      <w:numFmt w:val="bullet"/>
      <w:pStyle w:val="Cap4"/>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4"/>
  </w:num>
  <w:num w:numId="6">
    <w:abstractNumId w:val="6"/>
  </w:num>
  <w:num w:numId="7">
    <w:abstractNumId w:val="0"/>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58"/>
    <w:rsid w:val="00044C24"/>
    <w:rsid w:val="00211B01"/>
    <w:rsid w:val="005B5E58"/>
    <w:rsid w:val="0077770F"/>
    <w:rsid w:val="00C22D84"/>
    <w:rsid w:val="00C97C60"/>
    <w:rsid w:val="00EA76A3"/>
    <w:rsid w:val="00F751D1"/>
    <w:rsid w:val="00F8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58"/>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5B5E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5E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B5E5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E5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5B5E58"/>
    <w:pPr>
      <w:tabs>
        <w:tab w:val="center" w:pos="4320"/>
        <w:tab w:val="right" w:pos="8640"/>
      </w:tabs>
    </w:pPr>
  </w:style>
  <w:style w:type="character" w:customStyle="1" w:styleId="HeaderChar">
    <w:name w:val="Header Char"/>
    <w:basedOn w:val="DefaultParagraphFont"/>
    <w:link w:val="Header"/>
    <w:rsid w:val="005B5E58"/>
    <w:rPr>
      <w:rFonts w:ascii="VNI-Times" w:eastAsia="Times New Roman" w:hAnsi="VNI-Times" w:cs="Times New Roman"/>
      <w:sz w:val="24"/>
      <w:szCs w:val="24"/>
    </w:rPr>
  </w:style>
  <w:style w:type="paragraph" w:styleId="Footer">
    <w:name w:val="footer"/>
    <w:basedOn w:val="Normal"/>
    <w:link w:val="FooterChar"/>
    <w:rsid w:val="005B5E58"/>
    <w:pPr>
      <w:tabs>
        <w:tab w:val="center" w:pos="4320"/>
        <w:tab w:val="right" w:pos="8640"/>
      </w:tabs>
    </w:pPr>
  </w:style>
  <w:style w:type="character" w:customStyle="1" w:styleId="FooterChar">
    <w:name w:val="Footer Char"/>
    <w:basedOn w:val="DefaultParagraphFont"/>
    <w:link w:val="Footer"/>
    <w:rsid w:val="005B5E58"/>
    <w:rPr>
      <w:rFonts w:ascii="VNI-Times" w:eastAsia="Times New Roman" w:hAnsi="VNI-Times" w:cs="Times New Roman"/>
      <w:sz w:val="24"/>
      <w:szCs w:val="24"/>
    </w:rPr>
  </w:style>
  <w:style w:type="character" w:styleId="PageNumber">
    <w:name w:val="page number"/>
    <w:basedOn w:val="DefaultParagraphFont"/>
    <w:rsid w:val="005B5E58"/>
  </w:style>
  <w:style w:type="paragraph" w:customStyle="1" w:styleId="Cap2">
    <w:name w:val="Cap 2"/>
    <w:basedOn w:val="Heading2"/>
    <w:autoRedefine/>
    <w:qFormat/>
    <w:rsid w:val="005B5E58"/>
    <w:pPr>
      <w:keepNext w:val="0"/>
      <w:keepLines w:val="0"/>
      <w:widowControl w:val="0"/>
      <w:numPr>
        <w:ilvl w:val="1"/>
        <w:numId w:val="2"/>
      </w:numPr>
      <w:adjustRightInd w:val="0"/>
      <w:snapToGrid w:val="0"/>
      <w:spacing w:before="120" w:line="276" w:lineRule="auto"/>
      <w:ind w:left="567" w:hanging="567"/>
      <w:jc w:val="center"/>
    </w:pPr>
    <w:rPr>
      <w:rFonts w:ascii="Times New Roman" w:hAnsi="Times New Roman" w:cs="Times New Roman"/>
      <w:b/>
      <w:color w:val="auto"/>
      <w:sz w:val="32"/>
      <w:szCs w:val="32"/>
    </w:rPr>
  </w:style>
  <w:style w:type="paragraph" w:customStyle="1" w:styleId="Cap3">
    <w:name w:val="Cap 3"/>
    <w:basedOn w:val="Heading3"/>
    <w:autoRedefine/>
    <w:qFormat/>
    <w:rsid w:val="005B5E58"/>
    <w:pPr>
      <w:keepNext w:val="0"/>
      <w:keepLines w:val="0"/>
      <w:widowControl w:val="0"/>
      <w:numPr>
        <w:ilvl w:val="2"/>
        <w:numId w:val="2"/>
      </w:numPr>
      <w:tabs>
        <w:tab w:val="num" w:pos="360"/>
      </w:tabs>
      <w:adjustRightInd w:val="0"/>
      <w:snapToGrid w:val="0"/>
      <w:spacing w:before="120" w:line="276" w:lineRule="auto"/>
      <w:ind w:left="567" w:hanging="425"/>
    </w:pPr>
    <w:rPr>
      <w:rFonts w:ascii="Times New Roman" w:hAnsi="Times New Roman" w:cs="Times New Roman"/>
      <w:b/>
      <w:color w:val="auto"/>
      <w:sz w:val="28"/>
      <w:szCs w:val="28"/>
    </w:rPr>
  </w:style>
  <w:style w:type="character" w:customStyle="1" w:styleId="Bodycauhoi">
    <w:name w:val="Body cauhoi"/>
    <w:basedOn w:val="DefaultParagraphFont"/>
    <w:rsid w:val="005B5E58"/>
    <w:rPr>
      <w:rFonts w:ascii="Times New Roman" w:hAnsi="Times New Roman"/>
      <w:sz w:val="28"/>
      <w:szCs w:val="28"/>
    </w:rPr>
  </w:style>
  <w:style w:type="paragraph" w:styleId="ListParagraph">
    <w:name w:val="List Paragraph"/>
    <w:basedOn w:val="Normal"/>
    <w:uiPriority w:val="34"/>
    <w:qFormat/>
    <w:rsid w:val="005B5E58"/>
    <w:pPr>
      <w:ind w:left="720"/>
      <w:contextualSpacing/>
    </w:pPr>
  </w:style>
  <w:style w:type="paragraph" w:customStyle="1" w:styleId="Cap4">
    <w:name w:val="Cap 4"/>
    <w:basedOn w:val="ListParagraph"/>
    <w:autoRedefine/>
    <w:qFormat/>
    <w:rsid w:val="005B5E58"/>
    <w:pPr>
      <w:widowControl w:val="0"/>
      <w:numPr>
        <w:numId w:val="3"/>
      </w:numPr>
      <w:adjustRightInd w:val="0"/>
      <w:snapToGrid w:val="0"/>
      <w:spacing w:before="120" w:line="276" w:lineRule="auto"/>
      <w:ind w:left="851" w:hanging="284"/>
      <w:contextualSpacing w:val="0"/>
      <w:jc w:val="both"/>
    </w:pPr>
    <w:rPr>
      <w:rFonts w:ascii="Times New Roman" w:hAnsi="Times New Roman"/>
      <w:bCs/>
    </w:rPr>
  </w:style>
  <w:style w:type="character" w:styleId="Hyperlink">
    <w:name w:val="Hyperlink"/>
    <w:basedOn w:val="DefaultParagraphFont"/>
    <w:uiPriority w:val="99"/>
    <w:unhideWhenUsed/>
    <w:rsid w:val="005B5E58"/>
    <w:rPr>
      <w:color w:val="0563C1" w:themeColor="hyperlink"/>
      <w:u w:val="single"/>
    </w:rPr>
  </w:style>
  <w:style w:type="paragraph" w:styleId="TOC1">
    <w:name w:val="toc 1"/>
    <w:basedOn w:val="Normal"/>
    <w:next w:val="Normal"/>
    <w:autoRedefine/>
    <w:uiPriority w:val="39"/>
    <w:rsid w:val="005B5E58"/>
    <w:pPr>
      <w:spacing w:after="100"/>
    </w:pPr>
    <w:rPr>
      <w:rFonts w:ascii="Times New Roman" w:hAnsi="Times New Roman"/>
    </w:rPr>
  </w:style>
  <w:style w:type="paragraph" w:styleId="TOC2">
    <w:name w:val="toc 2"/>
    <w:basedOn w:val="Normal"/>
    <w:next w:val="Normal"/>
    <w:autoRedefine/>
    <w:uiPriority w:val="39"/>
    <w:rsid w:val="005B5E58"/>
    <w:pPr>
      <w:spacing w:after="100"/>
      <w:ind w:left="240"/>
    </w:pPr>
    <w:rPr>
      <w:rFonts w:ascii="Times New Roman" w:hAnsi="Times New Roman"/>
    </w:rPr>
  </w:style>
  <w:style w:type="paragraph" w:customStyle="1" w:styleId="Tieude">
    <w:name w:val="Tieude"/>
    <w:basedOn w:val="Heading1"/>
    <w:qFormat/>
    <w:rsid w:val="005B5E58"/>
    <w:pPr>
      <w:numPr>
        <w:numId w:val="2"/>
      </w:numPr>
      <w:spacing w:line="276" w:lineRule="auto"/>
    </w:pPr>
    <w:rPr>
      <w:rFonts w:ascii="Times New Roman" w:hAnsi="Times New Roman" w:cs="Times New Roman"/>
      <w:b/>
      <w:color w:val="auto"/>
    </w:rPr>
  </w:style>
  <w:style w:type="character" w:customStyle="1" w:styleId="Heading2Char">
    <w:name w:val="Heading 2 Char"/>
    <w:basedOn w:val="DefaultParagraphFont"/>
    <w:link w:val="Heading2"/>
    <w:uiPriority w:val="9"/>
    <w:semiHidden/>
    <w:rsid w:val="005B5E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B5E58"/>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58"/>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5B5E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5E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B5E5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E5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5B5E58"/>
    <w:pPr>
      <w:tabs>
        <w:tab w:val="center" w:pos="4320"/>
        <w:tab w:val="right" w:pos="8640"/>
      </w:tabs>
    </w:pPr>
  </w:style>
  <w:style w:type="character" w:customStyle="1" w:styleId="HeaderChar">
    <w:name w:val="Header Char"/>
    <w:basedOn w:val="DefaultParagraphFont"/>
    <w:link w:val="Header"/>
    <w:rsid w:val="005B5E58"/>
    <w:rPr>
      <w:rFonts w:ascii="VNI-Times" w:eastAsia="Times New Roman" w:hAnsi="VNI-Times" w:cs="Times New Roman"/>
      <w:sz w:val="24"/>
      <w:szCs w:val="24"/>
    </w:rPr>
  </w:style>
  <w:style w:type="paragraph" w:styleId="Footer">
    <w:name w:val="footer"/>
    <w:basedOn w:val="Normal"/>
    <w:link w:val="FooterChar"/>
    <w:rsid w:val="005B5E58"/>
    <w:pPr>
      <w:tabs>
        <w:tab w:val="center" w:pos="4320"/>
        <w:tab w:val="right" w:pos="8640"/>
      </w:tabs>
    </w:pPr>
  </w:style>
  <w:style w:type="character" w:customStyle="1" w:styleId="FooterChar">
    <w:name w:val="Footer Char"/>
    <w:basedOn w:val="DefaultParagraphFont"/>
    <w:link w:val="Footer"/>
    <w:rsid w:val="005B5E58"/>
    <w:rPr>
      <w:rFonts w:ascii="VNI-Times" w:eastAsia="Times New Roman" w:hAnsi="VNI-Times" w:cs="Times New Roman"/>
      <w:sz w:val="24"/>
      <w:szCs w:val="24"/>
    </w:rPr>
  </w:style>
  <w:style w:type="character" w:styleId="PageNumber">
    <w:name w:val="page number"/>
    <w:basedOn w:val="DefaultParagraphFont"/>
    <w:rsid w:val="005B5E58"/>
  </w:style>
  <w:style w:type="paragraph" w:customStyle="1" w:styleId="Cap2">
    <w:name w:val="Cap 2"/>
    <w:basedOn w:val="Heading2"/>
    <w:autoRedefine/>
    <w:qFormat/>
    <w:rsid w:val="005B5E58"/>
    <w:pPr>
      <w:keepNext w:val="0"/>
      <w:keepLines w:val="0"/>
      <w:widowControl w:val="0"/>
      <w:numPr>
        <w:ilvl w:val="1"/>
        <w:numId w:val="2"/>
      </w:numPr>
      <w:adjustRightInd w:val="0"/>
      <w:snapToGrid w:val="0"/>
      <w:spacing w:before="120" w:line="276" w:lineRule="auto"/>
      <w:ind w:left="567" w:hanging="567"/>
      <w:jc w:val="center"/>
    </w:pPr>
    <w:rPr>
      <w:rFonts w:ascii="Times New Roman" w:hAnsi="Times New Roman" w:cs="Times New Roman"/>
      <w:b/>
      <w:color w:val="auto"/>
      <w:sz w:val="32"/>
      <w:szCs w:val="32"/>
    </w:rPr>
  </w:style>
  <w:style w:type="paragraph" w:customStyle="1" w:styleId="Cap3">
    <w:name w:val="Cap 3"/>
    <w:basedOn w:val="Heading3"/>
    <w:autoRedefine/>
    <w:qFormat/>
    <w:rsid w:val="005B5E58"/>
    <w:pPr>
      <w:keepNext w:val="0"/>
      <w:keepLines w:val="0"/>
      <w:widowControl w:val="0"/>
      <w:numPr>
        <w:ilvl w:val="2"/>
        <w:numId w:val="2"/>
      </w:numPr>
      <w:tabs>
        <w:tab w:val="num" w:pos="360"/>
      </w:tabs>
      <w:adjustRightInd w:val="0"/>
      <w:snapToGrid w:val="0"/>
      <w:spacing w:before="120" w:line="276" w:lineRule="auto"/>
      <w:ind w:left="567" w:hanging="425"/>
    </w:pPr>
    <w:rPr>
      <w:rFonts w:ascii="Times New Roman" w:hAnsi="Times New Roman" w:cs="Times New Roman"/>
      <w:b/>
      <w:color w:val="auto"/>
      <w:sz w:val="28"/>
      <w:szCs w:val="28"/>
    </w:rPr>
  </w:style>
  <w:style w:type="character" w:customStyle="1" w:styleId="Bodycauhoi">
    <w:name w:val="Body cauhoi"/>
    <w:basedOn w:val="DefaultParagraphFont"/>
    <w:rsid w:val="005B5E58"/>
    <w:rPr>
      <w:rFonts w:ascii="Times New Roman" w:hAnsi="Times New Roman"/>
      <w:sz w:val="28"/>
      <w:szCs w:val="28"/>
    </w:rPr>
  </w:style>
  <w:style w:type="paragraph" w:styleId="ListParagraph">
    <w:name w:val="List Paragraph"/>
    <w:basedOn w:val="Normal"/>
    <w:uiPriority w:val="34"/>
    <w:qFormat/>
    <w:rsid w:val="005B5E58"/>
    <w:pPr>
      <w:ind w:left="720"/>
      <w:contextualSpacing/>
    </w:pPr>
  </w:style>
  <w:style w:type="paragraph" w:customStyle="1" w:styleId="Cap4">
    <w:name w:val="Cap 4"/>
    <w:basedOn w:val="ListParagraph"/>
    <w:autoRedefine/>
    <w:qFormat/>
    <w:rsid w:val="005B5E58"/>
    <w:pPr>
      <w:widowControl w:val="0"/>
      <w:numPr>
        <w:numId w:val="3"/>
      </w:numPr>
      <w:adjustRightInd w:val="0"/>
      <w:snapToGrid w:val="0"/>
      <w:spacing w:before="120" w:line="276" w:lineRule="auto"/>
      <w:ind w:left="851" w:hanging="284"/>
      <w:contextualSpacing w:val="0"/>
      <w:jc w:val="both"/>
    </w:pPr>
    <w:rPr>
      <w:rFonts w:ascii="Times New Roman" w:hAnsi="Times New Roman"/>
      <w:bCs/>
    </w:rPr>
  </w:style>
  <w:style w:type="character" w:styleId="Hyperlink">
    <w:name w:val="Hyperlink"/>
    <w:basedOn w:val="DefaultParagraphFont"/>
    <w:uiPriority w:val="99"/>
    <w:unhideWhenUsed/>
    <w:rsid w:val="005B5E58"/>
    <w:rPr>
      <w:color w:val="0563C1" w:themeColor="hyperlink"/>
      <w:u w:val="single"/>
    </w:rPr>
  </w:style>
  <w:style w:type="paragraph" w:styleId="TOC1">
    <w:name w:val="toc 1"/>
    <w:basedOn w:val="Normal"/>
    <w:next w:val="Normal"/>
    <w:autoRedefine/>
    <w:uiPriority w:val="39"/>
    <w:rsid w:val="005B5E58"/>
    <w:pPr>
      <w:spacing w:after="100"/>
    </w:pPr>
    <w:rPr>
      <w:rFonts w:ascii="Times New Roman" w:hAnsi="Times New Roman"/>
    </w:rPr>
  </w:style>
  <w:style w:type="paragraph" w:styleId="TOC2">
    <w:name w:val="toc 2"/>
    <w:basedOn w:val="Normal"/>
    <w:next w:val="Normal"/>
    <w:autoRedefine/>
    <w:uiPriority w:val="39"/>
    <w:rsid w:val="005B5E58"/>
    <w:pPr>
      <w:spacing w:after="100"/>
      <w:ind w:left="240"/>
    </w:pPr>
    <w:rPr>
      <w:rFonts w:ascii="Times New Roman" w:hAnsi="Times New Roman"/>
    </w:rPr>
  </w:style>
  <w:style w:type="paragraph" w:customStyle="1" w:styleId="Tieude">
    <w:name w:val="Tieude"/>
    <w:basedOn w:val="Heading1"/>
    <w:qFormat/>
    <w:rsid w:val="005B5E58"/>
    <w:pPr>
      <w:numPr>
        <w:numId w:val="2"/>
      </w:numPr>
      <w:spacing w:line="276" w:lineRule="auto"/>
    </w:pPr>
    <w:rPr>
      <w:rFonts w:ascii="Times New Roman" w:hAnsi="Times New Roman" w:cs="Times New Roman"/>
      <w:b/>
      <w:color w:val="auto"/>
    </w:rPr>
  </w:style>
  <w:style w:type="character" w:customStyle="1" w:styleId="Heading2Char">
    <w:name w:val="Heading 2 Char"/>
    <w:basedOn w:val="DefaultParagraphFont"/>
    <w:link w:val="Heading2"/>
    <w:uiPriority w:val="9"/>
    <w:semiHidden/>
    <w:rsid w:val="005B5E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B5E5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 2019</cp:lastModifiedBy>
  <cp:revision>2</cp:revision>
  <dcterms:created xsi:type="dcterms:W3CDTF">2019-08-19T16:18:00Z</dcterms:created>
  <dcterms:modified xsi:type="dcterms:W3CDTF">2019-08-19T16:18:00Z</dcterms:modified>
</cp:coreProperties>
</file>